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27" w:rsidRPr="00EB4427" w:rsidRDefault="00EB4427" w:rsidP="0077207F">
      <w:pPr>
        <w:jc w:val="center"/>
        <w:rPr>
          <w:rFonts w:ascii="Arial" w:hAnsi="Arial"/>
          <w:sz w:val="40"/>
          <w:szCs w:val="40"/>
          <w:lang w:val="en-US"/>
        </w:rPr>
      </w:pPr>
      <w:bookmarkStart w:id="0" w:name="_GoBack"/>
      <w:bookmarkEnd w:id="0"/>
      <w:r w:rsidRPr="00EB4427">
        <w:rPr>
          <w:rFonts w:ascii="Arial" w:hAnsi="Arial"/>
          <w:sz w:val="40"/>
          <w:szCs w:val="40"/>
          <w:lang w:val="en-US"/>
        </w:rPr>
        <w:t xml:space="preserve">Increase the visibility of your company by </w:t>
      </w:r>
    </w:p>
    <w:p w:rsidR="00EB4427" w:rsidRPr="00EB4427" w:rsidRDefault="00EB4427" w:rsidP="0077207F">
      <w:pPr>
        <w:jc w:val="center"/>
        <w:rPr>
          <w:rFonts w:ascii="Arial" w:hAnsi="Arial"/>
          <w:sz w:val="40"/>
          <w:szCs w:val="40"/>
          <w:lang w:val="en-US"/>
        </w:rPr>
      </w:pPr>
      <w:proofErr w:type="gramStart"/>
      <w:r w:rsidRPr="00EB4427">
        <w:rPr>
          <w:rFonts w:ascii="Arial" w:hAnsi="Arial"/>
          <w:sz w:val="40"/>
          <w:szCs w:val="40"/>
          <w:lang w:val="en-US"/>
        </w:rPr>
        <w:t>sponsoring</w:t>
      </w:r>
      <w:proofErr w:type="gramEnd"/>
      <w:r w:rsidRPr="00EB4427">
        <w:rPr>
          <w:rFonts w:ascii="Arial" w:hAnsi="Arial"/>
          <w:sz w:val="40"/>
          <w:szCs w:val="40"/>
          <w:lang w:val="en-US"/>
        </w:rPr>
        <w:t xml:space="preserve"> the conference </w:t>
      </w:r>
    </w:p>
    <w:p w:rsidR="00EB4427" w:rsidRDefault="00EB4427" w:rsidP="0077207F">
      <w:pPr>
        <w:jc w:val="center"/>
        <w:rPr>
          <w:rFonts w:ascii="Arial" w:hAnsi="Arial"/>
          <w:b/>
          <w:sz w:val="44"/>
          <w:szCs w:val="44"/>
          <w:lang w:val="en-US"/>
        </w:rPr>
      </w:pPr>
      <w:r w:rsidRPr="00EB4427">
        <w:rPr>
          <w:rFonts w:ascii="Arial" w:hAnsi="Arial"/>
          <w:b/>
          <w:sz w:val="44"/>
          <w:szCs w:val="44"/>
          <w:lang w:val="en-US"/>
        </w:rPr>
        <w:t>ISEF’2019</w:t>
      </w:r>
    </w:p>
    <w:p w:rsidR="00EB4427" w:rsidRDefault="00EB4427" w:rsidP="0077207F">
      <w:pPr>
        <w:jc w:val="center"/>
        <w:rPr>
          <w:rFonts w:ascii="Arial" w:hAnsi="Arial"/>
          <w:b/>
          <w:sz w:val="28"/>
          <w:szCs w:val="28"/>
          <w:lang w:val="en-US"/>
        </w:rPr>
      </w:pPr>
      <w:r w:rsidRPr="00EB4427">
        <w:rPr>
          <w:rFonts w:ascii="Arial" w:hAnsi="Arial"/>
          <w:b/>
          <w:sz w:val="28"/>
          <w:szCs w:val="28"/>
          <w:lang w:val="en-US"/>
        </w:rPr>
        <w:t>(</w:t>
      </w:r>
      <w:hyperlink r:id="rId8" w:history="1">
        <w:r w:rsidR="00FA3F36" w:rsidRPr="00CD5CEE">
          <w:rPr>
            <w:rStyle w:val="Lienhypertexte"/>
            <w:rFonts w:ascii="Arial" w:hAnsi="Arial"/>
            <w:b/>
            <w:sz w:val="28"/>
            <w:szCs w:val="28"/>
            <w:lang w:val="en-US"/>
          </w:rPr>
          <w:t>https://isef2019.sciencesconf.org/</w:t>
        </w:r>
      </w:hyperlink>
      <w:r w:rsidRPr="00EB4427">
        <w:rPr>
          <w:rFonts w:ascii="Arial" w:hAnsi="Arial"/>
          <w:b/>
          <w:sz w:val="28"/>
          <w:szCs w:val="28"/>
          <w:lang w:val="en-US"/>
        </w:rPr>
        <w:t>)</w:t>
      </w:r>
    </w:p>
    <w:p w:rsidR="00FA3F36" w:rsidRPr="00EB4427" w:rsidRDefault="00FA3F36" w:rsidP="0077207F">
      <w:pPr>
        <w:jc w:val="center"/>
        <w:rPr>
          <w:rFonts w:ascii="Arial" w:hAnsi="Arial"/>
          <w:sz w:val="28"/>
          <w:szCs w:val="28"/>
          <w:lang w:val="en-US"/>
        </w:rPr>
      </w:pPr>
    </w:p>
    <w:p w:rsidR="00EB4427" w:rsidRPr="00EB4427" w:rsidRDefault="00EB4427" w:rsidP="0077207F">
      <w:pPr>
        <w:jc w:val="center"/>
        <w:rPr>
          <w:rFonts w:ascii="Arial" w:hAnsi="Arial"/>
        </w:rPr>
      </w:pPr>
      <w:r w:rsidRPr="00EB4427">
        <w:rPr>
          <w:rFonts w:ascii="Arial" w:hAnsi="Arial"/>
          <w:noProof/>
        </w:rPr>
        <w:drawing>
          <wp:inline distT="0" distB="0" distL="0" distR="0">
            <wp:extent cx="5221324" cy="2785730"/>
            <wp:effectExtent l="0" t="0" r="0" b="0"/>
            <wp:docPr id="1" name="Image 1" descr="C:\Users\takorabe5\Documents\Documents_Noureddine\noureddine\Laboratoire-GREEN\Conférences\ISEF2019\Site_WEB\Présentations_pour_phot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orabe5\Documents\Documents_Noureddine\noureddine\Laboratoire-GREEN\Conférences\ISEF2019\Site_WEB\Présentations_pour_photos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752" cy="2798763"/>
                    </a:xfrm>
                    <a:prstGeom prst="rect">
                      <a:avLst/>
                    </a:prstGeom>
                    <a:noFill/>
                    <a:ln>
                      <a:noFill/>
                    </a:ln>
                  </pic:spPr>
                </pic:pic>
              </a:graphicData>
            </a:graphic>
          </wp:inline>
        </w:drawing>
      </w:r>
    </w:p>
    <w:p w:rsidR="007D77DA" w:rsidRPr="007D77DA" w:rsidRDefault="007D77DA" w:rsidP="007D77DA">
      <w:pPr>
        <w:jc w:val="center"/>
        <w:rPr>
          <w:rFonts w:ascii="Arial" w:hAnsi="Arial"/>
          <w:b/>
          <w:color w:val="365F91"/>
          <w:sz w:val="40"/>
          <w:szCs w:val="40"/>
          <w:lang w:val="en-US" w:eastAsia="en-US"/>
        </w:rPr>
      </w:pPr>
      <w:r w:rsidRPr="007D77DA">
        <w:rPr>
          <w:rFonts w:ascii="Arial" w:hAnsi="Arial"/>
          <w:b/>
          <w:color w:val="365F91"/>
          <w:sz w:val="40"/>
          <w:szCs w:val="40"/>
          <w:lang w:val="en-US" w:eastAsia="en-US"/>
        </w:rPr>
        <w:t xml:space="preserve">PARTNERSHIP &amp; SPONSORSHIP </w:t>
      </w:r>
    </w:p>
    <w:p w:rsidR="00EB4427" w:rsidRPr="003624C5" w:rsidRDefault="00EB4427" w:rsidP="0077207F">
      <w:pPr>
        <w:rPr>
          <w:rFonts w:ascii="Arial" w:hAnsi="Arial"/>
          <w:lang w:val="en-US"/>
        </w:rPr>
      </w:pPr>
    </w:p>
    <w:p w:rsidR="00EB4427" w:rsidRPr="003D75ED" w:rsidRDefault="00EB4427" w:rsidP="0077207F">
      <w:pPr>
        <w:widowControl w:val="0"/>
        <w:spacing w:line="240" w:lineRule="auto"/>
        <w:jc w:val="left"/>
        <w:rPr>
          <w:rFonts w:ascii="Arial" w:hAnsi="Arial"/>
          <w:b/>
          <w:sz w:val="28"/>
          <w:lang w:val="en-US" w:eastAsia="en-US"/>
        </w:rPr>
      </w:pPr>
      <w:r w:rsidRPr="003D75ED">
        <w:rPr>
          <w:rFonts w:ascii="Arial" w:hAnsi="Arial"/>
          <w:b/>
          <w:sz w:val="28"/>
          <w:lang w:val="en-US" w:eastAsia="en-US"/>
        </w:rPr>
        <w:t>Within the framework of the conference, we offer you the opportunity to meet your partners and customers in the best conditions on the space of exhibition.</w:t>
      </w:r>
    </w:p>
    <w:p w:rsidR="00EB4427" w:rsidRPr="003D75ED" w:rsidRDefault="00EB4427" w:rsidP="0077207F">
      <w:pPr>
        <w:jc w:val="left"/>
        <w:rPr>
          <w:rStyle w:val="tlid-translation"/>
          <w:rFonts w:ascii="Arial" w:hAnsi="Arial"/>
          <w:sz w:val="28"/>
          <w:lang w:val="en-US"/>
        </w:rPr>
      </w:pPr>
    </w:p>
    <w:p w:rsidR="00EB4427" w:rsidRPr="003D75ED" w:rsidRDefault="00EB4427" w:rsidP="0077207F">
      <w:pPr>
        <w:rPr>
          <w:rStyle w:val="tlid-translation"/>
          <w:rFonts w:ascii="Arial" w:hAnsi="Arial"/>
          <w:sz w:val="22"/>
          <w:lang w:val="en-US"/>
        </w:rPr>
      </w:pPr>
      <w:r w:rsidRPr="003D75ED">
        <w:rPr>
          <w:rStyle w:val="tlid-translation"/>
          <w:rFonts w:ascii="Arial" w:hAnsi="Arial"/>
          <w:b/>
          <w:sz w:val="22"/>
          <w:lang w:val="en-US"/>
        </w:rPr>
        <w:t>ISEF</w:t>
      </w:r>
      <w:r w:rsidRPr="003D75ED">
        <w:rPr>
          <w:rStyle w:val="tlid-translation"/>
          <w:rFonts w:ascii="Arial" w:hAnsi="Arial"/>
          <w:sz w:val="22"/>
          <w:lang w:val="en-US"/>
        </w:rPr>
        <w:t xml:space="preserve"> is one of the famous international conferences in the field of applied electromagnetism and electrical engineering; it concerns a large international community of researchers from universities, specialized institutes and the industrial community. In 2015, this conference took place in Spain (Valencia) in 2017, and in Poland (Lodz). Each time, it attracts more than </w:t>
      </w:r>
      <w:r w:rsidRPr="003D75ED">
        <w:rPr>
          <w:rStyle w:val="tlid-translation"/>
          <w:rFonts w:ascii="Arial" w:hAnsi="Arial"/>
          <w:b/>
          <w:sz w:val="22"/>
          <w:lang w:val="en-US"/>
        </w:rPr>
        <w:t>250 participants</w:t>
      </w:r>
      <w:r w:rsidRPr="003D75ED">
        <w:rPr>
          <w:rStyle w:val="tlid-translation"/>
          <w:rFonts w:ascii="Arial" w:hAnsi="Arial"/>
          <w:sz w:val="22"/>
          <w:lang w:val="en-US"/>
        </w:rPr>
        <w:t xml:space="preserve"> from more than 20 different nationalities. </w:t>
      </w:r>
    </w:p>
    <w:p w:rsidR="00FA3F36" w:rsidRPr="003D75ED" w:rsidRDefault="00FA3F36" w:rsidP="0077207F">
      <w:pPr>
        <w:rPr>
          <w:rStyle w:val="tlid-translation"/>
          <w:rFonts w:ascii="Arial" w:hAnsi="Arial"/>
          <w:sz w:val="22"/>
          <w:lang w:val="en-US"/>
        </w:rPr>
      </w:pPr>
    </w:p>
    <w:p w:rsidR="00EB4427" w:rsidRPr="003D75ED" w:rsidRDefault="00EB4427" w:rsidP="0077207F">
      <w:pPr>
        <w:rPr>
          <w:rFonts w:ascii="Arial" w:hAnsi="Arial"/>
          <w:noProof/>
          <w:sz w:val="22"/>
          <w:lang w:val="en-US"/>
        </w:rPr>
      </w:pPr>
      <w:r w:rsidRPr="003D75ED">
        <w:rPr>
          <w:rStyle w:val="tlid-translation"/>
          <w:rFonts w:ascii="Arial" w:hAnsi="Arial"/>
          <w:sz w:val="22"/>
          <w:lang w:val="en-US"/>
        </w:rPr>
        <w:t xml:space="preserve">The </w:t>
      </w:r>
      <w:r w:rsidR="003D75ED">
        <w:rPr>
          <w:rStyle w:val="tlid-translation"/>
          <w:rFonts w:ascii="Arial" w:hAnsi="Arial"/>
          <w:sz w:val="22"/>
          <w:lang w:val="en-US"/>
        </w:rPr>
        <w:t>2019</w:t>
      </w:r>
      <w:r w:rsidRPr="003D75ED">
        <w:rPr>
          <w:rStyle w:val="tlid-translation"/>
          <w:rFonts w:ascii="Arial" w:hAnsi="Arial"/>
          <w:sz w:val="22"/>
          <w:lang w:val="en-US"/>
        </w:rPr>
        <w:t xml:space="preserve"> edition will take place in Nancy downtown, in the new Convention Center (Center </w:t>
      </w:r>
      <w:proofErr w:type="spellStart"/>
      <w:r w:rsidRPr="003D75ED">
        <w:rPr>
          <w:rStyle w:val="tlid-translation"/>
          <w:rFonts w:ascii="Arial" w:hAnsi="Arial"/>
          <w:sz w:val="22"/>
          <w:lang w:val="en-US"/>
        </w:rPr>
        <w:t>Prouvé</w:t>
      </w:r>
      <w:proofErr w:type="spellEnd"/>
      <w:r w:rsidRPr="003D75ED">
        <w:rPr>
          <w:rStyle w:val="tlid-translation"/>
          <w:rFonts w:ascii="Arial" w:hAnsi="Arial"/>
          <w:sz w:val="22"/>
          <w:lang w:val="en-US"/>
        </w:rPr>
        <w:t xml:space="preserve">) close to all facilities of the city.  </w:t>
      </w:r>
      <w:r w:rsidRPr="003D75ED">
        <w:rPr>
          <w:rFonts w:ascii="Arial" w:hAnsi="Arial"/>
          <w:noProof/>
          <w:sz w:val="22"/>
          <w:lang w:val="en-US"/>
        </w:rPr>
        <w:t xml:space="preserve"> (www.grandnancy-congresetevenements.com).</w:t>
      </w:r>
    </w:p>
    <w:p w:rsidR="00EB4427" w:rsidRPr="003D75ED" w:rsidRDefault="00EB4427" w:rsidP="0077207F">
      <w:pPr>
        <w:rPr>
          <w:rStyle w:val="tlid-translation"/>
          <w:rFonts w:ascii="Arial" w:hAnsi="Arial"/>
          <w:sz w:val="22"/>
          <w:lang w:val="en-US"/>
        </w:rPr>
      </w:pPr>
    </w:p>
    <w:p w:rsidR="00FA3F36" w:rsidRPr="003D75ED" w:rsidRDefault="00EB4427" w:rsidP="0077207F">
      <w:pPr>
        <w:rPr>
          <w:rStyle w:val="tlid-translation"/>
          <w:rFonts w:ascii="Arial" w:hAnsi="Arial"/>
          <w:sz w:val="22"/>
          <w:lang w:val="en-US"/>
        </w:rPr>
      </w:pPr>
      <w:r w:rsidRPr="003D75ED">
        <w:rPr>
          <w:rStyle w:val="tlid-translation"/>
          <w:rFonts w:ascii="Arial" w:hAnsi="Arial"/>
          <w:sz w:val="22"/>
          <w:lang w:val="en-US"/>
        </w:rPr>
        <w:t xml:space="preserve">This exhibition will allow to promote your company and to present your latest products to an exceptional forum of recognized specialists in the field of electromagnetism, electrical engineering and mechatronics, including young graduates to be hired. </w:t>
      </w:r>
    </w:p>
    <w:p w:rsidR="00EB4427" w:rsidRPr="003D75ED" w:rsidRDefault="00EB4427" w:rsidP="0077207F">
      <w:pPr>
        <w:rPr>
          <w:rStyle w:val="tlid-translation"/>
          <w:rFonts w:ascii="Arial" w:hAnsi="Arial"/>
          <w:sz w:val="22"/>
          <w:lang w:val="en-US"/>
        </w:rPr>
      </w:pPr>
      <w:r w:rsidRPr="003D75ED">
        <w:rPr>
          <w:rStyle w:val="tlid-translation"/>
          <w:rFonts w:ascii="Arial" w:hAnsi="Arial"/>
          <w:sz w:val="22"/>
          <w:lang w:val="en-US"/>
        </w:rPr>
        <w:t xml:space="preserve">This scientific event will give the opportunity to become acquainted with the latest innovations offered by state-of-the-art products available on the market. </w:t>
      </w:r>
    </w:p>
    <w:p w:rsidR="00FA3F36" w:rsidRPr="003D75ED" w:rsidRDefault="00FA3F36" w:rsidP="0077207F">
      <w:pPr>
        <w:rPr>
          <w:rFonts w:ascii="Arial" w:hAnsi="Arial"/>
          <w:noProof/>
          <w:sz w:val="22"/>
          <w:lang w:val="en-US"/>
        </w:rPr>
      </w:pPr>
    </w:p>
    <w:p w:rsidR="007D77DA" w:rsidRDefault="00EB4427" w:rsidP="0077207F">
      <w:pPr>
        <w:rPr>
          <w:rStyle w:val="tlid-translation"/>
          <w:rFonts w:ascii="Arial" w:hAnsi="Arial"/>
          <w:sz w:val="22"/>
          <w:lang w:val="en-US"/>
        </w:rPr>
      </w:pPr>
      <w:r w:rsidRPr="003D75ED">
        <w:rPr>
          <w:rStyle w:val="tlid-translation"/>
          <w:rFonts w:ascii="Arial" w:hAnsi="Arial"/>
          <w:sz w:val="22"/>
          <w:lang w:val="en-US"/>
        </w:rPr>
        <w:t>Several types of participation and sponsorship</w:t>
      </w:r>
      <w:r w:rsidR="007D77DA">
        <w:rPr>
          <w:rStyle w:val="tlid-translation"/>
          <w:rFonts w:ascii="Arial" w:hAnsi="Arial"/>
          <w:sz w:val="22"/>
          <w:lang w:val="en-US"/>
        </w:rPr>
        <w:t xml:space="preserve"> in the conference are proposed, feel free to contact us for any proposal.</w:t>
      </w:r>
    </w:p>
    <w:p w:rsidR="007D77DA" w:rsidRDefault="007D77DA" w:rsidP="0077207F">
      <w:pPr>
        <w:rPr>
          <w:rStyle w:val="tlid-translation"/>
          <w:rFonts w:ascii="Arial" w:hAnsi="Arial"/>
          <w:sz w:val="22"/>
          <w:lang w:val="en-US"/>
        </w:rPr>
      </w:pPr>
    </w:p>
    <w:p w:rsidR="007D77DA" w:rsidRDefault="007D77DA" w:rsidP="0077207F">
      <w:pPr>
        <w:rPr>
          <w:rStyle w:val="tlid-translation"/>
          <w:rFonts w:ascii="Arial" w:hAnsi="Arial"/>
          <w:sz w:val="22"/>
          <w:lang w:val="en-US"/>
        </w:rPr>
      </w:pPr>
      <w:r>
        <w:rPr>
          <w:rStyle w:val="tlid-translation"/>
          <w:rFonts w:ascii="Arial" w:hAnsi="Arial"/>
          <w:sz w:val="22"/>
          <w:lang w:val="en-US"/>
        </w:rPr>
        <w:t>Awaiting the pleasure to welcome you to Nancy, we remain.</w:t>
      </w:r>
    </w:p>
    <w:p w:rsidR="007D77DA" w:rsidRDefault="007D77DA" w:rsidP="0077207F">
      <w:pPr>
        <w:rPr>
          <w:rStyle w:val="tlid-translation"/>
          <w:rFonts w:ascii="Arial" w:hAnsi="Arial"/>
          <w:sz w:val="22"/>
          <w:lang w:val="en-US"/>
        </w:rPr>
      </w:pPr>
    </w:p>
    <w:p w:rsidR="00FA3F36" w:rsidRPr="003624C5" w:rsidRDefault="007D77DA" w:rsidP="007D77DA">
      <w:pPr>
        <w:rPr>
          <w:rFonts w:ascii="Arial" w:hAnsi="Arial"/>
          <w:lang w:val="en-US" w:eastAsia="en-US"/>
        </w:rPr>
      </w:pPr>
      <w:r>
        <w:rPr>
          <w:rStyle w:val="tlid-translation"/>
          <w:rFonts w:ascii="Arial" w:hAnsi="Arial"/>
          <w:sz w:val="22"/>
          <w:lang w:val="en-US"/>
        </w:rPr>
        <w:t>The Organizing Committee</w:t>
      </w:r>
      <w:r w:rsidR="00FA3F36" w:rsidRPr="003624C5">
        <w:rPr>
          <w:rFonts w:ascii="Arial" w:hAnsi="Arial"/>
          <w:lang w:val="en-US" w:eastAsia="en-US"/>
        </w:rPr>
        <w:br w:type="page"/>
      </w:r>
    </w:p>
    <w:p w:rsidR="0018276C" w:rsidRPr="003624C5" w:rsidRDefault="0018276C" w:rsidP="0077207F">
      <w:pPr>
        <w:widowControl w:val="0"/>
        <w:spacing w:line="240" w:lineRule="auto"/>
        <w:jc w:val="left"/>
        <w:rPr>
          <w:rFonts w:ascii="Arial" w:hAnsi="Arial"/>
          <w:lang w:val="en-US" w:eastAsia="en-US"/>
        </w:rPr>
      </w:pPr>
    </w:p>
    <w:p w:rsidR="00FA3F36" w:rsidRPr="003624C5" w:rsidRDefault="00FA3F36" w:rsidP="0077207F">
      <w:pPr>
        <w:widowControl w:val="0"/>
        <w:spacing w:line="240" w:lineRule="auto"/>
        <w:jc w:val="left"/>
        <w:rPr>
          <w:rFonts w:ascii="Arial" w:hAnsi="Arial"/>
          <w:lang w:val="en-US" w:eastAsia="en-US"/>
        </w:rPr>
      </w:pPr>
    </w:p>
    <w:p w:rsidR="00FA3F36" w:rsidRPr="003624C5" w:rsidRDefault="00FA3F36" w:rsidP="0077207F">
      <w:pPr>
        <w:jc w:val="center"/>
        <w:rPr>
          <w:rFonts w:ascii="Arial" w:hAnsi="Arial"/>
          <w:lang w:val="en-US"/>
        </w:rPr>
      </w:pPr>
      <w:r w:rsidRPr="00F20F9B">
        <w:rPr>
          <w:rFonts w:ascii="Arial" w:hAnsi="Arial"/>
          <w:b/>
          <w:color w:val="365F91"/>
          <w:sz w:val="40"/>
          <w:szCs w:val="40"/>
          <w:lang w:val="en-US" w:eastAsia="en-US"/>
        </w:rPr>
        <w:t>EX</w:t>
      </w:r>
      <w:r>
        <w:rPr>
          <w:rFonts w:ascii="Arial" w:hAnsi="Arial"/>
          <w:b/>
          <w:color w:val="365F91"/>
          <w:sz w:val="40"/>
          <w:szCs w:val="40"/>
          <w:lang w:val="en-US" w:eastAsia="en-US"/>
        </w:rPr>
        <w:t>HIBITION</w:t>
      </w:r>
    </w:p>
    <w:p w:rsidR="00FA3F36" w:rsidRPr="003624C5" w:rsidRDefault="00FA3F36" w:rsidP="0077207F">
      <w:pPr>
        <w:widowControl w:val="0"/>
        <w:spacing w:line="240" w:lineRule="auto"/>
        <w:jc w:val="left"/>
        <w:rPr>
          <w:rFonts w:ascii="Arial" w:hAnsi="Arial"/>
          <w:lang w:val="en-US" w:eastAsia="en-US"/>
        </w:rPr>
      </w:pPr>
    </w:p>
    <w:p w:rsidR="00E92E2C" w:rsidRPr="00871202" w:rsidRDefault="0018276C" w:rsidP="0077207F">
      <w:pPr>
        <w:widowControl w:val="0"/>
        <w:spacing w:line="240" w:lineRule="auto"/>
        <w:jc w:val="center"/>
        <w:rPr>
          <w:rFonts w:ascii="Arial" w:hAnsi="Arial"/>
          <w:lang w:val="en-US" w:eastAsia="en-US"/>
        </w:rPr>
      </w:pPr>
      <w:r w:rsidRPr="00F20F9B">
        <w:rPr>
          <w:rFonts w:ascii="Arial" w:hAnsi="Arial"/>
          <w:lang w:val="en-US" w:eastAsia="en-US"/>
        </w:rPr>
        <w:t xml:space="preserve"> </w:t>
      </w:r>
    </w:p>
    <w:p w:rsidR="003D75ED" w:rsidRPr="003624C5" w:rsidRDefault="003D75ED" w:rsidP="0077207F">
      <w:pPr>
        <w:widowControl w:val="0"/>
        <w:spacing w:line="240" w:lineRule="auto"/>
        <w:rPr>
          <w:rFonts w:ascii="Arial" w:hAnsi="Arial"/>
          <w:sz w:val="22"/>
          <w:lang w:val="en-US" w:eastAsia="en-US"/>
        </w:rPr>
      </w:pPr>
      <w:r w:rsidRPr="003624C5">
        <w:rPr>
          <w:rFonts w:ascii="Arial" w:hAnsi="Arial"/>
          <w:sz w:val="22"/>
          <w:lang w:val="en-US" w:eastAsia="en-US"/>
        </w:rPr>
        <w:t>A special hall will be reserved for the exhibition booths of the sponsors. This space will be located in the heart of the conference rooms. You can contact us to discuss the offer that will meet the needs of your business. The rates for the various services are summarized below.</w:t>
      </w:r>
    </w:p>
    <w:p w:rsidR="003D75ED" w:rsidRDefault="003D75ED" w:rsidP="0077207F">
      <w:pPr>
        <w:widowControl w:val="0"/>
        <w:spacing w:line="240" w:lineRule="auto"/>
        <w:rPr>
          <w:rFonts w:ascii="Arial" w:hAnsi="Arial"/>
          <w:sz w:val="22"/>
          <w:lang w:val="en-US" w:eastAsia="en-US"/>
        </w:rPr>
      </w:pPr>
    </w:p>
    <w:p w:rsidR="00871202" w:rsidRPr="00FA3F36" w:rsidRDefault="00871202" w:rsidP="0077207F">
      <w:pPr>
        <w:widowControl w:val="0"/>
        <w:spacing w:line="240" w:lineRule="auto"/>
        <w:rPr>
          <w:rFonts w:ascii="Arial" w:hAnsi="Arial"/>
          <w:sz w:val="22"/>
          <w:lang w:val="en-US" w:eastAsia="en-US"/>
        </w:rPr>
      </w:pPr>
      <w:r w:rsidRPr="00FA3F36">
        <w:rPr>
          <w:rFonts w:ascii="Arial" w:hAnsi="Arial"/>
          <w:sz w:val="22"/>
          <w:lang w:val="en-US" w:eastAsia="en-US"/>
        </w:rPr>
        <w:t>The exhibition will be organized as a “table-top exhibit” only, using table of 1.4 m x 0.70 m.</w:t>
      </w:r>
    </w:p>
    <w:p w:rsidR="00871202" w:rsidRPr="00FA3F36" w:rsidRDefault="00871202" w:rsidP="0077207F">
      <w:pPr>
        <w:widowControl w:val="0"/>
        <w:spacing w:line="240" w:lineRule="auto"/>
        <w:rPr>
          <w:rFonts w:ascii="Arial" w:hAnsi="Arial"/>
          <w:sz w:val="22"/>
          <w:lang w:val="en-US" w:eastAsia="en-US"/>
        </w:rPr>
      </w:pPr>
      <w:r w:rsidRPr="00FA3F36">
        <w:rPr>
          <w:rFonts w:ascii="Arial" w:hAnsi="Arial"/>
          <w:sz w:val="22"/>
          <w:lang w:val="en-US" w:eastAsia="en-US"/>
        </w:rPr>
        <w:t>Two chairs will be provided. It will be possible for the exhibitor to have enough space for totem displays</w:t>
      </w:r>
      <w:r w:rsidR="009C7FD6" w:rsidRPr="00FA3F36">
        <w:rPr>
          <w:rFonts w:ascii="Arial" w:hAnsi="Arial"/>
          <w:sz w:val="22"/>
          <w:lang w:val="en-US" w:eastAsia="en-US"/>
        </w:rPr>
        <w:t>;</w:t>
      </w:r>
      <w:r w:rsidRPr="00FA3F36">
        <w:rPr>
          <w:rFonts w:ascii="Arial" w:hAnsi="Arial"/>
          <w:sz w:val="22"/>
          <w:lang w:val="en-US" w:eastAsia="en-US"/>
        </w:rPr>
        <w:t xml:space="preserve"> decoration on tables</w:t>
      </w:r>
      <w:r w:rsidR="009C7FD6" w:rsidRPr="00FA3F36">
        <w:rPr>
          <w:rFonts w:ascii="Arial" w:hAnsi="Arial"/>
          <w:sz w:val="22"/>
          <w:lang w:val="en-US" w:eastAsia="en-US"/>
        </w:rPr>
        <w:t xml:space="preserve"> or</w:t>
      </w:r>
      <w:r w:rsidRPr="00FA3F36">
        <w:rPr>
          <w:rFonts w:ascii="Arial" w:hAnsi="Arial"/>
          <w:sz w:val="22"/>
          <w:lang w:val="en-US" w:eastAsia="en-US"/>
        </w:rPr>
        <w:t xml:space="preserve"> signalization (name of company)</w:t>
      </w:r>
      <w:r w:rsidR="009C7FD6" w:rsidRPr="00FA3F36">
        <w:rPr>
          <w:rFonts w:ascii="Arial" w:hAnsi="Arial"/>
          <w:sz w:val="22"/>
          <w:lang w:val="en-US" w:eastAsia="en-US"/>
        </w:rPr>
        <w:t xml:space="preserve"> to be </w:t>
      </w:r>
      <w:r w:rsidRPr="00FA3F36">
        <w:rPr>
          <w:rFonts w:ascii="Arial" w:hAnsi="Arial"/>
          <w:sz w:val="22"/>
          <w:lang w:val="en-US" w:eastAsia="en-US"/>
        </w:rPr>
        <w:t>provided by exhibitor.</w:t>
      </w:r>
    </w:p>
    <w:p w:rsidR="00871202" w:rsidRPr="00FA3F36" w:rsidRDefault="00871202" w:rsidP="0077207F">
      <w:pPr>
        <w:widowControl w:val="0"/>
        <w:spacing w:line="240" w:lineRule="auto"/>
        <w:rPr>
          <w:rFonts w:ascii="Arial" w:hAnsi="Arial"/>
          <w:sz w:val="22"/>
          <w:lang w:val="en-US" w:eastAsia="en-US"/>
        </w:rPr>
      </w:pPr>
    </w:p>
    <w:p w:rsidR="0018276C" w:rsidRPr="00FA3F36" w:rsidRDefault="00E92E2C" w:rsidP="0077207F">
      <w:pPr>
        <w:widowControl w:val="0"/>
        <w:spacing w:line="240" w:lineRule="auto"/>
        <w:rPr>
          <w:rFonts w:ascii="Arial" w:hAnsi="Arial"/>
          <w:sz w:val="22"/>
          <w:lang w:val="en-US" w:eastAsia="en-US"/>
        </w:rPr>
      </w:pPr>
      <w:r w:rsidRPr="00FA3F36">
        <w:rPr>
          <w:rFonts w:ascii="Arial" w:hAnsi="Arial"/>
          <w:sz w:val="22"/>
          <w:lang w:val="en-US" w:eastAsia="en-US"/>
        </w:rPr>
        <w:t>The price of the stand includes the following services</w:t>
      </w:r>
      <w:r w:rsidR="0018276C" w:rsidRPr="00FA3F36">
        <w:rPr>
          <w:rFonts w:ascii="Arial" w:hAnsi="Arial"/>
          <w:sz w:val="22"/>
          <w:lang w:val="en-US" w:eastAsia="en-US"/>
        </w:rPr>
        <w:t>:</w:t>
      </w:r>
    </w:p>
    <w:p w:rsidR="0018276C" w:rsidRPr="00FA3F36" w:rsidRDefault="00E92E2C" w:rsidP="0077207F">
      <w:pPr>
        <w:widowControl w:val="0"/>
        <w:numPr>
          <w:ilvl w:val="0"/>
          <w:numId w:val="1"/>
        </w:numPr>
        <w:spacing w:line="240" w:lineRule="auto"/>
        <w:ind w:left="851"/>
        <w:contextualSpacing/>
        <w:rPr>
          <w:rFonts w:ascii="Arial" w:hAnsi="Arial"/>
          <w:sz w:val="22"/>
          <w:lang w:val="en-US" w:eastAsia="en-US"/>
        </w:rPr>
      </w:pPr>
      <w:r w:rsidRPr="00FA3F36">
        <w:rPr>
          <w:rFonts w:ascii="Arial" w:hAnsi="Arial"/>
          <w:color w:val="000000"/>
          <w:sz w:val="22"/>
          <w:lang w:val="en-US"/>
        </w:rPr>
        <w:t>the use of the stand during the duration of the exhibition and assembly and disassembly periods; coordination services of congress during the assembly and disassembly periods of the stands and during the duration of exposure</w:t>
      </w:r>
      <w:r w:rsidR="0018276C" w:rsidRPr="00FA3F36">
        <w:rPr>
          <w:rFonts w:ascii="Arial" w:hAnsi="Arial"/>
          <w:sz w:val="22"/>
          <w:lang w:val="en-US" w:eastAsia="en-US"/>
        </w:rPr>
        <w:t xml:space="preserve">; </w:t>
      </w:r>
    </w:p>
    <w:p w:rsidR="00EC314B" w:rsidRPr="00FA3F36" w:rsidRDefault="00E92E2C" w:rsidP="0077207F">
      <w:pPr>
        <w:widowControl w:val="0"/>
        <w:numPr>
          <w:ilvl w:val="0"/>
          <w:numId w:val="1"/>
        </w:numPr>
        <w:spacing w:line="240" w:lineRule="auto"/>
        <w:ind w:left="851"/>
        <w:contextualSpacing/>
        <w:rPr>
          <w:rFonts w:ascii="Arial" w:hAnsi="Arial"/>
          <w:sz w:val="22"/>
          <w:lang w:val="en-US" w:eastAsia="en-US"/>
        </w:rPr>
      </w:pPr>
      <w:r w:rsidRPr="00FA3F36">
        <w:rPr>
          <w:rStyle w:val="apple-converted-space"/>
          <w:rFonts w:ascii="Arial" w:hAnsi="Arial"/>
          <w:color w:val="000000"/>
          <w:sz w:val="22"/>
          <w:lang w:val="en-US"/>
        </w:rPr>
        <w:t> </w:t>
      </w:r>
      <w:r w:rsidRPr="00FA3F36">
        <w:rPr>
          <w:rFonts w:ascii="Arial" w:hAnsi="Arial"/>
          <w:color w:val="000000"/>
          <w:sz w:val="22"/>
          <w:lang w:val="en-US"/>
        </w:rPr>
        <w:t>surveillance of public areas of the exhibition</w:t>
      </w:r>
      <w:r w:rsidR="001169DF" w:rsidRPr="00FA3F36">
        <w:rPr>
          <w:rFonts w:ascii="Arial" w:hAnsi="Arial"/>
          <w:color w:val="000000"/>
          <w:sz w:val="22"/>
          <w:lang w:val="en-US"/>
        </w:rPr>
        <w:t>,</w:t>
      </w:r>
      <w:r w:rsidRPr="00FA3F36">
        <w:rPr>
          <w:rFonts w:ascii="Arial" w:hAnsi="Arial"/>
          <w:color w:val="000000"/>
          <w:sz w:val="22"/>
          <w:lang w:val="en-US"/>
        </w:rPr>
        <w:t xml:space="preserve"> excluding </w:t>
      </w:r>
      <w:r w:rsidR="001169DF" w:rsidRPr="00FA3F36">
        <w:rPr>
          <w:rFonts w:ascii="Arial" w:hAnsi="Arial"/>
          <w:color w:val="000000"/>
          <w:sz w:val="22"/>
          <w:lang w:val="en-US"/>
        </w:rPr>
        <w:t xml:space="preserve">stands </w:t>
      </w:r>
      <w:r w:rsidRPr="00FA3F36">
        <w:rPr>
          <w:rFonts w:ascii="Arial" w:hAnsi="Arial"/>
          <w:color w:val="000000"/>
          <w:sz w:val="22"/>
          <w:lang w:val="en-US"/>
        </w:rPr>
        <w:t xml:space="preserve">areas that remain under the exhibitors </w:t>
      </w:r>
      <w:proofErr w:type="spellStart"/>
      <w:r w:rsidRPr="00FA3F36">
        <w:rPr>
          <w:rFonts w:ascii="Arial" w:hAnsi="Arial"/>
          <w:color w:val="000000"/>
          <w:sz w:val="22"/>
          <w:lang w:val="en-US"/>
        </w:rPr>
        <w:t>responsability</w:t>
      </w:r>
      <w:proofErr w:type="spellEnd"/>
      <w:r w:rsidRPr="00FA3F36">
        <w:rPr>
          <w:rFonts w:ascii="Arial" w:hAnsi="Arial"/>
          <w:color w:val="000000"/>
          <w:sz w:val="22"/>
          <w:lang w:val="en-US"/>
        </w:rPr>
        <w:t>;</w:t>
      </w:r>
    </w:p>
    <w:p w:rsidR="00EC314B" w:rsidRPr="00FA3F36" w:rsidRDefault="00EC314B" w:rsidP="0077207F">
      <w:pPr>
        <w:widowControl w:val="0"/>
        <w:numPr>
          <w:ilvl w:val="0"/>
          <w:numId w:val="1"/>
        </w:numPr>
        <w:spacing w:line="240" w:lineRule="auto"/>
        <w:contextualSpacing/>
        <w:rPr>
          <w:rFonts w:ascii="Arial" w:hAnsi="Arial"/>
          <w:sz w:val="22"/>
          <w:lang w:val="en-US" w:eastAsia="en-US"/>
        </w:rPr>
      </w:pPr>
      <w:r w:rsidRPr="00FA3F36">
        <w:rPr>
          <w:rFonts w:ascii="Arial" w:hAnsi="Arial"/>
          <w:sz w:val="22"/>
          <w:lang w:val="en-US" w:eastAsia="en-US"/>
        </w:rPr>
        <w:t>cleaning services of the alleys  and public areas</w:t>
      </w:r>
      <w:r w:rsidR="0018276C" w:rsidRPr="00FA3F36">
        <w:rPr>
          <w:rFonts w:ascii="Arial" w:hAnsi="Arial"/>
          <w:sz w:val="22"/>
          <w:lang w:val="en-US" w:eastAsia="en-US"/>
        </w:rPr>
        <w:t xml:space="preserve"> </w:t>
      </w:r>
    </w:p>
    <w:p w:rsidR="00EC314B" w:rsidRPr="00FA3F36" w:rsidRDefault="00EC314B" w:rsidP="0077207F">
      <w:pPr>
        <w:widowControl w:val="0"/>
        <w:numPr>
          <w:ilvl w:val="0"/>
          <w:numId w:val="1"/>
        </w:numPr>
        <w:spacing w:line="240" w:lineRule="auto"/>
        <w:contextualSpacing/>
        <w:rPr>
          <w:rFonts w:ascii="Arial" w:hAnsi="Arial"/>
          <w:sz w:val="22"/>
          <w:lang w:val="en-US" w:eastAsia="en-US"/>
        </w:rPr>
      </w:pPr>
      <w:r w:rsidRPr="00FA3F36">
        <w:rPr>
          <w:rFonts w:ascii="Arial" w:hAnsi="Arial"/>
          <w:sz w:val="22"/>
          <w:lang w:val="en-US" w:eastAsia="en-US"/>
        </w:rPr>
        <w:t>fixed number of exhibitor badges</w:t>
      </w:r>
    </w:p>
    <w:p w:rsidR="0018276C" w:rsidRPr="00FA3F36" w:rsidRDefault="00EC314B" w:rsidP="0077207F">
      <w:pPr>
        <w:widowControl w:val="0"/>
        <w:numPr>
          <w:ilvl w:val="0"/>
          <w:numId w:val="1"/>
        </w:numPr>
        <w:spacing w:line="240" w:lineRule="auto"/>
        <w:contextualSpacing/>
        <w:rPr>
          <w:rFonts w:ascii="Arial" w:hAnsi="Arial"/>
          <w:sz w:val="22"/>
          <w:lang w:val="en-US" w:eastAsia="en-US"/>
        </w:rPr>
      </w:pPr>
      <w:proofErr w:type="gramStart"/>
      <w:r w:rsidRPr="00FA3F36">
        <w:rPr>
          <w:rFonts w:ascii="Arial" w:hAnsi="Arial"/>
          <w:sz w:val="22"/>
          <w:lang w:val="en-US" w:eastAsia="en-US"/>
        </w:rPr>
        <w:t>announcement</w:t>
      </w:r>
      <w:proofErr w:type="gramEnd"/>
      <w:r w:rsidRPr="00FA3F36">
        <w:rPr>
          <w:rFonts w:ascii="Arial" w:hAnsi="Arial"/>
          <w:sz w:val="22"/>
          <w:lang w:val="en-US" w:eastAsia="en-US"/>
        </w:rPr>
        <w:t xml:space="preserve"> of your participation on the conference website </w:t>
      </w:r>
      <w:r w:rsidR="003D75ED">
        <w:rPr>
          <w:rFonts w:ascii="Arial" w:hAnsi="Arial"/>
          <w:sz w:val="22"/>
          <w:lang w:val="en-US" w:eastAsia="en-US"/>
        </w:rPr>
        <w:t xml:space="preserve">and proceedings </w:t>
      </w:r>
      <w:r w:rsidRPr="00FA3F36">
        <w:rPr>
          <w:rFonts w:ascii="Arial" w:hAnsi="Arial"/>
          <w:sz w:val="22"/>
          <w:lang w:val="en-US" w:eastAsia="en-US"/>
        </w:rPr>
        <w:t>(logo).</w:t>
      </w:r>
    </w:p>
    <w:p w:rsidR="0018276C" w:rsidRPr="00FA3F36" w:rsidRDefault="0018276C" w:rsidP="0077207F">
      <w:pPr>
        <w:widowControl w:val="0"/>
        <w:spacing w:line="240" w:lineRule="auto"/>
        <w:jc w:val="left"/>
        <w:rPr>
          <w:rFonts w:ascii="Arial" w:hAnsi="Arial"/>
          <w:sz w:val="22"/>
          <w:lang w:val="en-US" w:eastAsia="en-US"/>
        </w:rPr>
      </w:pPr>
    </w:p>
    <w:p w:rsidR="003751DD" w:rsidRDefault="003751DD" w:rsidP="0077207F">
      <w:pPr>
        <w:widowControl w:val="0"/>
        <w:spacing w:line="240" w:lineRule="auto"/>
        <w:jc w:val="left"/>
        <w:rPr>
          <w:rFonts w:ascii="Arial" w:hAnsi="Arial"/>
          <w:lang w:val="en-US" w:eastAsia="en-US"/>
        </w:rPr>
      </w:pPr>
    </w:p>
    <w:p w:rsidR="003751DD" w:rsidRPr="00EC314B" w:rsidRDefault="003751DD" w:rsidP="0077207F">
      <w:pPr>
        <w:widowControl w:val="0"/>
        <w:spacing w:line="240" w:lineRule="auto"/>
        <w:jc w:val="left"/>
        <w:rPr>
          <w:rFonts w:ascii="Arial" w:hAnsi="Arial"/>
          <w:lang w:val="en-US" w:eastAsia="en-US"/>
        </w:rPr>
      </w:pPr>
    </w:p>
    <w:p w:rsidR="0018276C" w:rsidRPr="00EC314B" w:rsidRDefault="0018276C" w:rsidP="0077207F">
      <w:pPr>
        <w:widowControl w:val="0"/>
        <w:spacing w:line="240" w:lineRule="auto"/>
        <w:jc w:val="left"/>
        <w:rPr>
          <w:rFonts w:ascii="Arial" w:hAnsi="Arial"/>
          <w:lang w:val="en-US" w:eastAsia="en-US"/>
        </w:rPr>
      </w:pPr>
    </w:p>
    <w:p w:rsidR="0018276C" w:rsidRPr="00FA3F36" w:rsidRDefault="0018276C" w:rsidP="0077207F">
      <w:pPr>
        <w:widowControl w:val="0"/>
        <w:spacing w:line="240" w:lineRule="auto"/>
        <w:jc w:val="left"/>
        <w:rPr>
          <w:rFonts w:ascii="Arial" w:hAnsi="Arial"/>
          <w:b/>
          <w:color w:val="365F91"/>
          <w:sz w:val="28"/>
          <w:szCs w:val="24"/>
          <w:lang w:val="en-US" w:eastAsia="en-US"/>
        </w:rPr>
      </w:pPr>
      <w:r w:rsidRPr="00FA3F36">
        <w:rPr>
          <w:rFonts w:ascii="Arial" w:hAnsi="Arial"/>
          <w:b/>
          <w:color w:val="365F91"/>
          <w:sz w:val="28"/>
          <w:szCs w:val="24"/>
          <w:lang w:val="en-US" w:eastAsia="en-US"/>
        </w:rPr>
        <w:t xml:space="preserve"> </w:t>
      </w:r>
      <w:r w:rsidR="00EC314B" w:rsidRPr="00FA3F36">
        <w:rPr>
          <w:rFonts w:ascii="Arial" w:hAnsi="Arial"/>
          <w:b/>
          <w:color w:val="365F91"/>
          <w:sz w:val="28"/>
          <w:szCs w:val="24"/>
          <w:lang w:val="en-US" w:eastAsia="en-US"/>
        </w:rPr>
        <w:t>BOOTH</w:t>
      </w:r>
      <w:r w:rsidRPr="00FA3F36">
        <w:rPr>
          <w:rFonts w:ascii="Arial" w:hAnsi="Arial"/>
          <w:b/>
          <w:color w:val="365F91"/>
          <w:sz w:val="28"/>
          <w:szCs w:val="24"/>
          <w:lang w:val="en-US" w:eastAsia="en-US"/>
        </w:rPr>
        <w:t xml:space="preserve"> </w:t>
      </w:r>
      <w:r w:rsidR="00EC314B" w:rsidRPr="00FA3F36">
        <w:rPr>
          <w:rFonts w:ascii="Arial" w:hAnsi="Arial"/>
          <w:b/>
          <w:color w:val="365F91"/>
          <w:sz w:val="28"/>
          <w:szCs w:val="24"/>
          <w:lang w:val="en-US" w:eastAsia="en-US"/>
        </w:rPr>
        <w:t>from</w:t>
      </w:r>
      <w:r w:rsidRPr="00FA3F36">
        <w:rPr>
          <w:rFonts w:ascii="Arial" w:hAnsi="Arial"/>
          <w:b/>
          <w:color w:val="365F91"/>
          <w:sz w:val="28"/>
          <w:szCs w:val="24"/>
          <w:lang w:val="en-US" w:eastAsia="en-US"/>
        </w:rPr>
        <w:t xml:space="preserve"> </w:t>
      </w:r>
      <w:r w:rsidR="000402B3" w:rsidRPr="00FA3F36">
        <w:rPr>
          <w:rFonts w:ascii="Arial" w:hAnsi="Arial"/>
          <w:b/>
          <w:color w:val="365F91"/>
          <w:sz w:val="28"/>
          <w:szCs w:val="24"/>
          <w:lang w:val="en-US" w:eastAsia="en-US"/>
        </w:rPr>
        <w:t>6</w:t>
      </w:r>
      <w:r w:rsidR="00D77EDA" w:rsidRPr="00FA3F36">
        <w:rPr>
          <w:rFonts w:ascii="Arial" w:hAnsi="Arial"/>
          <w:b/>
          <w:color w:val="365F91"/>
          <w:sz w:val="28"/>
          <w:szCs w:val="24"/>
          <w:lang w:val="en-US" w:eastAsia="en-US"/>
        </w:rPr>
        <w:t xml:space="preserve">m² </w:t>
      </w:r>
    </w:p>
    <w:p w:rsidR="0018276C" w:rsidRPr="00EC314B" w:rsidRDefault="0018276C" w:rsidP="0077207F">
      <w:pPr>
        <w:widowControl w:val="0"/>
        <w:spacing w:line="240" w:lineRule="auto"/>
        <w:jc w:val="left"/>
        <w:rPr>
          <w:rFonts w:ascii="Arial" w:hAnsi="Arial"/>
          <w:lang w:val="en-US" w:eastAsia="en-US"/>
        </w:rPr>
      </w:pPr>
    </w:p>
    <w:p w:rsidR="0018276C" w:rsidRPr="00FA3F36" w:rsidRDefault="00EC314B" w:rsidP="0077207F">
      <w:pPr>
        <w:widowControl w:val="0"/>
        <w:spacing w:line="240" w:lineRule="auto"/>
        <w:jc w:val="left"/>
        <w:rPr>
          <w:rFonts w:ascii="Arial" w:hAnsi="Arial"/>
          <w:sz w:val="22"/>
          <w:lang w:val="en-US" w:eastAsia="en-US"/>
        </w:rPr>
      </w:pPr>
      <w:r w:rsidRPr="00FA3F36">
        <w:rPr>
          <w:rFonts w:ascii="Arial" w:hAnsi="Arial"/>
          <w:b/>
          <w:sz w:val="22"/>
          <w:lang w:val="en-US" w:eastAsia="en-US"/>
        </w:rPr>
        <w:t>Price</w:t>
      </w:r>
      <w:r w:rsidR="005B41DA" w:rsidRPr="00FA3F36">
        <w:rPr>
          <w:rFonts w:ascii="Arial" w:hAnsi="Arial"/>
          <w:b/>
          <w:sz w:val="22"/>
          <w:lang w:val="en-US" w:eastAsia="en-US"/>
        </w:rPr>
        <w:t xml:space="preserve"> HT</w:t>
      </w:r>
      <w:r w:rsidR="009C7FD6" w:rsidRPr="00FA3F36">
        <w:rPr>
          <w:rFonts w:ascii="Arial" w:hAnsi="Arial"/>
          <w:b/>
          <w:sz w:val="22"/>
          <w:lang w:val="en-US" w:eastAsia="en-US"/>
        </w:rPr>
        <w:t xml:space="preserve"> (VAT excluded)</w:t>
      </w:r>
      <w:r w:rsidR="005B41DA" w:rsidRPr="00FA3F36">
        <w:rPr>
          <w:rFonts w:ascii="Arial" w:hAnsi="Arial"/>
          <w:b/>
          <w:sz w:val="22"/>
          <w:lang w:val="en-US" w:eastAsia="en-US"/>
        </w:rPr>
        <w:t xml:space="preserve"> p</w:t>
      </w:r>
      <w:r w:rsidRPr="00FA3F36">
        <w:rPr>
          <w:rFonts w:ascii="Arial" w:hAnsi="Arial"/>
          <w:b/>
          <w:sz w:val="22"/>
          <w:lang w:val="en-US" w:eastAsia="en-US"/>
        </w:rPr>
        <w:t>e</w:t>
      </w:r>
      <w:r w:rsidR="005B41DA" w:rsidRPr="00FA3F36">
        <w:rPr>
          <w:rFonts w:ascii="Arial" w:hAnsi="Arial"/>
          <w:b/>
          <w:sz w:val="22"/>
          <w:lang w:val="en-US" w:eastAsia="en-US"/>
        </w:rPr>
        <w:t>r module</w:t>
      </w:r>
      <w:r w:rsidRPr="00FA3F36">
        <w:rPr>
          <w:rFonts w:ascii="Arial" w:hAnsi="Arial"/>
          <w:sz w:val="22"/>
          <w:lang w:val="en-US" w:eastAsia="en-US"/>
        </w:rPr>
        <w:t xml:space="preserve">, </w:t>
      </w:r>
      <w:proofErr w:type="gramStart"/>
      <w:r w:rsidRPr="00FA3F36">
        <w:rPr>
          <w:rFonts w:ascii="Arial" w:hAnsi="Arial"/>
          <w:sz w:val="22"/>
          <w:lang w:val="en-US" w:eastAsia="en-US"/>
        </w:rPr>
        <w:t>including</w:t>
      </w:r>
      <w:r w:rsidR="0018276C" w:rsidRPr="00FA3F36">
        <w:rPr>
          <w:rFonts w:ascii="Arial" w:hAnsi="Arial"/>
          <w:sz w:val="22"/>
          <w:lang w:val="en-US" w:eastAsia="en-US"/>
        </w:rPr>
        <w:t> :</w:t>
      </w:r>
      <w:proofErr w:type="gramEnd"/>
    </w:p>
    <w:p w:rsidR="00D77EDA" w:rsidRPr="00FA3F36" w:rsidRDefault="00EC314B" w:rsidP="0077207F">
      <w:pPr>
        <w:widowControl w:val="0"/>
        <w:numPr>
          <w:ilvl w:val="0"/>
          <w:numId w:val="1"/>
        </w:numPr>
        <w:spacing w:line="240" w:lineRule="auto"/>
        <w:ind w:left="851"/>
        <w:contextualSpacing/>
        <w:jc w:val="left"/>
        <w:rPr>
          <w:rFonts w:ascii="Arial" w:hAnsi="Arial"/>
          <w:sz w:val="22"/>
          <w:lang w:val="en-US" w:eastAsia="en-US"/>
        </w:rPr>
      </w:pPr>
      <w:r w:rsidRPr="00FA3F36">
        <w:rPr>
          <w:rFonts w:ascii="Arial" w:hAnsi="Arial"/>
          <w:sz w:val="22"/>
          <w:lang w:val="en-US" w:eastAsia="en-US"/>
        </w:rPr>
        <w:t xml:space="preserve">1 exhibitor badge </w:t>
      </w:r>
      <w:r w:rsidR="0018276C" w:rsidRPr="00FA3F36">
        <w:rPr>
          <w:rFonts w:ascii="Arial" w:hAnsi="Arial"/>
          <w:sz w:val="22"/>
          <w:lang w:val="en-US" w:eastAsia="en-US"/>
        </w:rPr>
        <w:t xml:space="preserve"> </w:t>
      </w:r>
      <w:r w:rsidR="0067018C" w:rsidRPr="00FA3F36">
        <w:rPr>
          <w:rFonts w:ascii="Arial" w:hAnsi="Arial"/>
          <w:sz w:val="22"/>
          <w:lang w:val="en-US" w:eastAsia="en-US"/>
        </w:rPr>
        <w:t xml:space="preserve">- </w:t>
      </w:r>
      <w:r w:rsidRPr="00FA3F36">
        <w:rPr>
          <w:rFonts w:ascii="Arial" w:hAnsi="Arial"/>
          <w:sz w:val="22"/>
          <w:lang w:val="en-US" w:eastAsia="en-US"/>
        </w:rPr>
        <w:t>access</w:t>
      </w:r>
      <w:r w:rsidR="00EB4427" w:rsidRPr="00FA3F36">
        <w:rPr>
          <w:rFonts w:ascii="Arial" w:hAnsi="Arial"/>
          <w:sz w:val="22"/>
          <w:lang w:val="en-US" w:eastAsia="en-US"/>
        </w:rPr>
        <w:t xml:space="preserve"> to coffee breaks</w:t>
      </w:r>
      <w:r w:rsidR="003D75ED">
        <w:rPr>
          <w:rFonts w:ascii="Arial" w:hAnsi="Arial"/>
          <w:sz w:val="22"/>
          <w:lang w:val="en-US" w:eastAsia="en-US"/>
        </w:rPr>
        <w:t xml:space="preserve"> and</w:t>
      </w:r>
      <w:r w:rsidR="00EB4427" w:rsidRPr="00FA3F36">
        <w:rPr>
          <w:rFonts w:ascii="Arial" w:hAnsi="Arial"/>
          <w:sz w:val="22"/>
          <w:lang w:val="en-US" w:eastAsia="en-US"/>
        </w:rPr>
        <w:t xml:space="preserve"> lunches </w:t>
      </w:r>
      <w:r w:rsidRPr="00FA3F36">
        <w:rPr>
          <w:rFonts w:ascii="Arial" w:hAnsi="Arial"/>
          <w:sz w:val="22"/>
          <w:lang w:val="en-US" w:eastAsia="en-US"/>
        </w:rPr>
        <w:t>only</w:t>
      </w:r>
      <w:r w:rsidR="0067018C" w:rsidRPr="00FA3F36">
        <w:rPr>
          <w:rFonts w:ascii="Arial" w:hAnsi="Arial"/>
          <w:sz w:val="22"/>
          <w:lang w:val="en-US" w:eastAsia="en-US"/>
        </w:rPr>
        <w:t xml:space="preserve"> </w:t>
      </w:r>
    </w:p>
    <w:p w:rsidR="0018276C" w:rsidRPr="00EF0E66" w:rsidRDefault="00EC314B" w:rsidP="0077207F">
      <w:pPr>
        <w:widowControl w:val="0"/>
        <w:numPr>
          <w:ilvl w:val="0"/>
          <w:numId w:val="1"/>
        </w:numPr>
        <w:spacing w:line="240" w:lineRule="auto"/>
        <w:ind w:left="851"/>
        <w:contextualSpacing/>
        <w:jc w:val="left"/>
        <w:rPr>
          <w:rFonts w:ascii="Arial" w:hAnsi="Arial"/>
          <w:sz w:val="22"/>
          <w:lang w:val="en-US" w:eastAsia="en-US"/>
        </w:rPr>
      </w:pPr>
      <w:r w:rsidRPr="00FA3F36">
        <w:rPr>
          <w:rFonts w:ascii="Arial" w:hAnsi="Arial"/>
          <w:sz w:val="22"/>
          <w:lang w:val="en-US" w:eastAsia="en-US"/>
        </w:rPr>
        <w:t xml:space="preserve">1 </w:t>
      </w:r>
      <w:r w:rsidR="00EF0E66" w:rsidRPr="00EF0E66">
        <w:rPr>
          <w:rFonts w:ascii="Arial" w:hAnsi="Arial"/>
          <w:szCs w:val="22"/>
          <w:lang w:val="en-US" w:eastAsia="en-US"/>
        </w:rPr>
        <w:t>conference badge –full access</w:t>
      </w:r>
    </w:p>
    <w:p w:rsidR="00F20F9B" w:rsidRPr="00EF0E66" w:rsidRDefault="00F20F9B" w:rsidP="0077207F">
      <w:pPr>
        <w:widowControl w:val="0"/>
        <w:spacing w:line="240" w:lineRule="auto"/>
        <w:jc w:val="left"/>
        <w:rPr>
          <w:rFonts w:ascii="Arial" w:hAnsi="Arial"/>
          <w:sz w:val="22"/>
          <w:lang w:val="en-US" w:eastAsia="en-US"/>
        </w:rPr>
      </w:pPr>
    </w:p>
    <w:p w:rsidR="0018276C" w:rsidRPr="00FA3F36" w:rsidRDefault="00EC314B" w:rsidP="0077207F">
      <w:pPr>
        <w:widowControl w:val="0"/>
        <w:spacing w:line="240" w:lineRule="auto"/>
        <w:jc w:val="left"/>
        <w:rPr>
          <w:rFonts w:ascii="Arial" w:hAnsi="Arial"/>
          <w:sz w:val="22"/>
          <w:lang w:val="en-US" w:eastAsia="en-US"/>
        </w:rPr>
      </w:pPr>
      <w:r w:rsidRPr="00FA3F36">
        <w:rPr>
          <w:rFonts w:ascii="Arial" w:hAnsi="Arial"/>
          <w:sz w:val="22"/>
          <w:lang w:val="en-US" w:eastAsia="en-US"/>
        </w:rPr>
        <w:t>The basis booth</w:t>
      </w:r>
      <w:r w:rsidR="00871202" w:rsidRPr="00FA3F36">
        <w:rPr>
          <w:rFonts w:ascii="Arial" w:hAnsi="Arial"/>
          <w:sz w:val="22"/>
          <w:lang w:val="en-US" w:eastAsia="en-US"/>
        </w:rPr>
        <w:t xml:space="preserve"> </w:t>
      </w:r>
      <w:r w:rsidRPr="00FA3F36">
        <w:rPr>
          <w:rFonts w:ascii="Arial" w:hAnsi="Arial"/>
          <w:sz w:val="22"/>
          <w:lang w:val="en-US" w:eastAsia="en-US"/>
        </w:rPr>
        <w:t xml:space="preserve">equipment </w:t>
      </w:r>
      <w:proofErr w:type="gramStart"/>
      <w:r w:rsidRPr="00FA3F36">
        <w:rPr>
          <w:rFonts w:ascii="Arial" w:hAnsi="Arial"/>
          <w:sz w:val="22"/>
          <w:lang w:val="en-US" w:eastAsia="en-US"/>
        </w:rPr>
        <w:t>includes</w:t>
      </w:r>
      <w:r w:rsidR="0018276C" w:rsidRPr="00FA3F36">
        <w:rPr>
          <w:rFonts w:ascii="Arial" w:hAnsi="Arial"/>
          <w:sz w:val="22"/>
          <w:lang w:val="en-US" w:eastAsia="en-US"/>
        </w:rPr>
        <w:t xml:space="preserve"> :</w:t>
      </w:r>
      <w:proofErr w:type="gramEnd"/>
    </w:p>
    <w:p w:rsidR="0018276C" w:rsidRPr="00FA3F36" w:rsidRDefault="00EC314B" w:rsidP="0077207F">
      <w:pPr>
        <w:widowControl w:val="0"/>
        <w:numPr>
          <w:ilvl w:val="0"/>
          <w:numId w:val="1"/>
        </w:numPr>
        <w:spacing w:line="240" w:lineRule="auto"/>
        <w:ind w:left="851"/>
        <w:contextualSpacing/>
        <w:jc w:val="left"/>
        <w:rPr>
          <w:rFonts w:ascii="Arial" w:hAnsi="Arial"/>
          <w:sz w:val="22"/>
          <w:lang w:eastAsia="en-US"/>
        </w:rPr>
      </w:pPr>
      <w:r w:rsidRPr="00FA3F36">
        <w:rPr>
          <w:rFonts w:ascii="Arial" w:hAnsi="Arial"/>
          <w:sz w:val="22"/>
          <w:lang w:eastAsia="en-US"/>
        </w:rPr>
        <w:t xml:space="preserve">1 </w:t>
      </w:r>
      <w:proofErr w:type="spellStart"/>
      <w:r w:rsidRPr="00FA3F36">
        <w:rPr>
          <w:rFonts w:ascii="Arial" w:hAnsi="Arial"/>
          <w:sz w:val="22"/>
          <w:lang w:eastAsia="en-US"/>
        </w:rPr>
        <w:t>furniture</w:t>
      </w:r>
      <w:proofErr w:type="spellEnd"/>
      <w:r w:rsidRPr="00FA3F36">
        <w:rPr>
          <w:rFonts w:ascii="Arial" w:hAnsi="Arial"/>
          <w:sz w:val="22"/>
          <w:lang w:eastAsia="en-US"/>
        </w:rPr>
        <w:t xml:space="preserve"> </w:t>
      </w:r>
      <w:proofErr w:type="spellStart"/>
      <w:r w:rsidRPr="00FA3F36">
        <w:rPr>
          <w:rFonts w:ascii="Arial" w:hAnsi="Arial"/>
          <w:sz w:val="22"/>
          <w:lang w:eastAsia="en-US"/>
        </w:rPr>
        <w:t>assembly</w:t>
      </w:r>
      <w:proofErr w:type="spellEnd"/>
      <w:r w:rsidR="00EB4427" w:rsidRPr="00FA3F36">
        <w:rPr>
          <w:rFonts w:ascii="Arial" w:hAnsi="Arial"/>
          <w:sz w:val="22"/>
          <w:lang w:eastAsia="en-US"/>
        </w:rPr>
        <w:t xml:space="preserve"> : </w:t>
      </w:r>
      <w:r w:rsidR="0018276C" w:rsidRPr="00FA3F36">
        <w:rPr>
          <w:rFonts w:ascii="Arial" w:hAnsi="Arial"/>
          <w:sz w:val="22"/>
          <w:lang w:eastAsia="en-US"/>
        </w:rPr>
        <w:t xml:space="preserve">1 </w:t>
      </w:r>
      <w:r w:rsidR="009C7FD6" w:rsidRPr="00FA3F36">
        <w:rPr>
          <w:rFonts w:ascii="Arial" w:hAnsi="Arial"/>
          <w:sz w:val="22"/>
          <w:lang w:eastAsia="en-US"/>
        </w:rPr>
        <w:t>table</w:t>
      </w:r>
      <w:r w:rsidR="00C001D8">
        <w:rPr>
          <w:rFonts w:ascii="Arial" w:hAnsi="Arial"/>
          <w:sz w:val="22"/>
          <w:lang w:eastAsia="en-US"/>
        </w:rPr>
        <w:t xml:space="preserve"> </w:t>
      </w:r>
      <w:r w:rsidR="00EB4427" w:rsidRPr="00FA3F36">
        <w:rPr>
          <w:rFonts w:ascii="Arial" w:hAnsi="Arial"/>
          <w:sz w:val="22"/>
          <w:lang w:eastAsia="en-US"/>
        </w:rPr>
        <w:t xml:space="preserve">- </w:t>
      </w:r>
      <w:r w:rsidR="0067018C" w:rsidRPr="00FA3F36">
        <w:rPr>
          <w:rFonts w:ascii="Arial" w:hAnsi="Arial"/>
          <w:sz w:val="22"/>
          <w:lang w:eastAsia="en-US"/>
        </w:rPr>
        <w:t>2</w:t>
      </w:r>
      <w:r w:rsidRPr="00FA3F36">
        <w:rPr>
          <w:rFonts w:ascii="Arial" w:hAnsi="Arial"/>
          <w:sz w:val="22"/>
          <w:lang w:eastAsia="en-US"/>
        </w:rPr>
        <w:t xml:space="preserve"> chair</w:t>
      </w:r>
      <w:r w:rsidR="0018276C" w:rsidRPr="00FA3F36">
        <w:rPr>
          <w:rFonts w:ascii="Arial" w:hAnsi="Arial"/>
          <w:sz w:val="22"/>
          <w:lang w:eastAsia="en-US"/>
        </w:rPr>
        <w:t xml:space="preserve">s </w:t>
      </w:r>
    </w:p>
    <w:p w:rsidR="002468DF" w:rsidRPr="00FA3F36" w:rsidRDefault="002468DF" w:rsidP="0077207F">
      <w:pPr>
        <w:widowControl w:val="0"/>
        <w:spacing w:line="240" w:lineRule="auto"/>
        <w:contextualSpacing/>
        <w:jc w:val="left"/>
        <w:rPr>
          <w:rFonts w:ascii="Arial" w:hAnsi="Arial"/>
          <w:sz w:val="22"/>
          <w:lang w:eastAsia="en-US"/>
        </w:rPr>
      </w:pPr>
    </w:p>
    <w:p w:rsidR="003751DD" w:rsidRDefault="003751DD" w:rsidP="0077207F">
      <w:pPr>
        <w:widowControl w:val="0"/>
        <w:spacing w:line="240" w:lineRule="auto"/>
        <w:contextualSpacing/>
        <w:jc w:val="left"/>
        <w:rPr>
          <w:rFonts w:ascii="Arial" w:hAnsi="Arial"/>
          <w:lang w:eastAsia="en-US"/>
        </w:rPr>
      </w:pPr>
    </w:p>
    <w:p w:rsidR="003751DD" w:rsidRPr="00FA3F36" w:rsidRDefault="003751DD" w:rsidP="0077207F">
      <w:pPr>
        <w:widowControl w:val="0"/>
        <w:tabs>
          <w:tab w:val="decimal" w:pos="7938"/>
        </w:tabs>
        <w:spacing w:line="240" w:lineRule="auto"/>
        <w:jc w:val="left"/>
        <w:rPr>
          <w:rFonts w:ascii="Arial" w:hAnsi="Arial"/>
          <w:b/>
          <w:color w:val="365F91"/>
          <w:sz w:val="28"/>
          <w:szCs w:val="24"/>
          <w:lang w:val="en-US" w:eastAsia="en-US"/>
        </w:rPr>
      </w:pPr>
    </w:p>
    <w:p w:rsidR="00871202" w:rsidRPr="00FA3F36" w:rsidRDefault="00871202" w:rsidP="0077207F">
      <w:pPr>
        <w:widowControl w:val="0"/>
        <w:spacing w:line="240" w:lineRule="auto"/>
        <w:jc w:val="left"/>
        <w:rPr>
          <w:rFonts w:ascii="Arial" w:hAnsi="Arial"/>
          <w:b/>
          <w:color w:val="365F91"/>
          <w:sz w:val="28"/>
          <w:szCs w:val="24"/>
          <w:lang w:val="en-US" w:eastAsia="en-US"/>
        </w:rPr>
      </w:pPr>
    </w:p>
    <w:p w:rsidR="0018276C" w:rsidRPr="00871202" w:rsidRDefault="0018276C" w:rsidP="0077207F">
      <w:pPr>
        <w:widowControl w:val="0"/>
        <w:spacing w:line="240" w:lineRule="auto"/>
        <w:ind w:left="851"/>
        <w:contextualSpacing/>
        <w:jc w:val="left"/>
        <w:rPr>
          <w:rFonts w:ascii="Arial" w:hAnsi="Arial"/>
          <w:lang w:val="en-US" w:eastAsia="en-US"/>
        </w:rPr>
      </w:pPr>
    </w:p>
    <w:p w:rsidR="0018276C" w:rsidRPr="00871202" w:rsidRDefault="0018276C" w:rsidP="0077207F">
      <w:pPr>
        <w:autoSpaceDE/>
        <w:autoSpaceDN/>
        <w:adjustRightInd/>
        <w:spacing w:after="200"/>
        <w:jc w:val="left"/>
        <w:rPr>
          <w:rFonts w:ascii="Arial" w:hAnsi="Arial"/>
          <w:lang w:val="en-US" w:eastAsia="en-US"/>
        </w:rPr>
      </w:pPr>
      <w:r w:rsidRPr="00871202">
        <w:rPr>
          <w:rFonts w:ascii="Arial" w:hAnsi="Arial"/>
          <w:lang w:val="en-US" w:eastAsia="en-US"/>
        </w:rPr>
        <w:br w:type="page"/>
      </w:r>
    </w:p>
    <w:p w:rsidR="00F42C51" w:rsidRPr="0058127E" w:rsidRDefault="00F42C51" w:rsidP="008014CA">
      <w:pPr>
        <w:widowControl w:val="0"/>
        <w:tabs>
          <w:tab w:val="left" w:pos="6279"/>
        </w:tabs>
        <w:spacing w:line="240" w:lineRule="auto"/>
        <w:jc w:val="center"/>
        <w:rPr>
          <w:rFonts w:ascii="Arial" w:hAnsi="Arial"/>
          <w:b/>
          <w:color w:val="365F91"/>
          <w:sz w:val="40"/>
          <w:szCs w:val="40"/>
          <w:lang w:val="en-US" w:eastAsia="en-US"/>
        </w:rPr>
      </w:pPr>
      <w:r w:rsidRPr="0058127E">
        <w:rPr>
          <w:rFonts w:ascii="Arial" w:hAnsi="Arial"/>
          <w:b/>
          <w:color w:val="365F91"/>
          <w:sz w:val="40"/>
          <w:szCs w:val="40"/>
          <w:lang w:val="en-US" w:eastAsia="en-US"/>
        </w:rPr>
        <w:lastRenderedPageBreak/>
        <w:t>SPONSORING</w:t>
      </w:r>
    </w:p>
    <w:p w:rsidR="00F42C51" w:rsidRDefault="00F42C51" w:rsidP="0077207F">
      <w:pPr>
        <w:widowControl w:val="0"/>
        <w:tabs>
          <w:tab w:val="decimal" w:pos="9639"/>
        </w:tabs>
        <w:spacing w:line="240" w:lineRule="auto"/>
        <w:jc w:val="left"/>
        <w:rPr>
          <w:rFonts w:ascii="Arial" w:hAnsi="Arial"/>
          <w:b/>
          <w:lang w:eastAsia="en-US"/>
        </w:rPr>
      </w:pPr>
    </w:p>
    <w:p w:rsidR="00F42C51" w:rsidRDefault="0029705F" w:rsidP="0077207F">
      <w:pPr>
        <w:widowControl w:val="0"/>
        <w:pBdr>
          <w:top w:val="single" w:sz="4" w:space="1" w:color="auto"/>
        </w:pBdr>
        <w:tabs>
          <w:tab w:val="decimal" w:pos="9639"/>
        </w:tabs>
        <w:spacing w:line="240" w:lineRule="auto"/>
        <w:jc w:val="left"/>
        <w:rPr>
          <w:rFonts w:ascii="Arial" w:hAnsi="Arial"/>
          <w:b/>
          <w:color w:val="BFBFBF" w:themeColor="background1" w:themeShade="BF"/>
          <w:sz w:val="24"/>
          <w:szCs w:val="24"/>
          <w:lang w:val="en-US" w:eastAsia="en-US"/>
        </w:rPr>
      </w:pPr>
      <w:r>
        <w:rPr>
          <w:rFonts w:ascii="Arial" w:hAnsi="Arial"/>
          <w:b/>
          <w:color w:val="BFBFBF" w:themeColor="background1" w:themeShade="BF"/>
          <w:sz w:val="24"/>
          <w:szCs w:val="24"/>
          <w:lang w:val="en-US" w:eastAsia="en-US"/>
        </w:rPr>
        <w:t xml:space="preserve">PLATINIUM Sponsor </w:t>
      </w:r>
    </w:p>
    <w:p w:rsidR="007E1A3D" w:rsidRPr="003624C5" w:rsidRDefault="008014CA" w:rsidP="0077207F">
      <w:pPr>
        <w:widowControl w:val="0"/>
        <w:numPr>
          <w:ilvl w:val="0"/>
          <w:numId w:val="8"/>
        </w:numPr>
        <w:spacing w:line="240" w:lineRule="auto"/>
        <w:contextualSpacing/>
        <w:jc w:val="left"/>
        <w:rPr>
          <w:rFonts w:ascii="Arial" w:hAnsi="Arial"/>
          <w:lang w:val="en-US" w:eastAsia="en-US"/>
        </w:rPr>
      </w:pPr>
      <w:r>
        <w:rPr>
          <w:rFonts w:ascii="Arial" w:hAnsi="Arial"/>
          <w:lang w:val="en-US" w:eastAsia="en-US"/>
        </w:rPr>
        <w:t>1</w:t>
      </w:r>
      <w:r w:rsidRPr="00044D9D">
        <w:rPr>
          <w:rFonts w:ascii="Louis George Café" w:hAnsi="Louis George Café" w:cstheme="minorHAnsi"/>
          <w:sz w:val="22"/>
          <w:szCs w:val="22"/>
          <w:lang w:val="en-US" w:eastAsia="en-US"/>
        </w:rPr>
        <w:t xml:space="preserve"> </w:t>
      </w:r>
      <w:r w:rsidRPr="00044D9D">
        <w:rPr>
          <w:rFonts w:ascii="Louis George Café" w:hAnsi="Louis George Café" w:cstheme="minorHAnsi"/>
          <w:b/>
          <w:sz w:val="22"/>
          <w:szCs w:val="22"/>
          <w:lang w:val="en-US" w:eastAsia="en-US"/>
        </w:rPr>
        <w:t>dedicated stand in a privileged location</w:t>
      </w:r>
      <w:r>
        <w:rPr>
          <w:rFonts w:ascii="Louis George Café" w:hAnsi="Louis George Café" w:cstheme="minorHAnsi"/>
          <w:b/>
          <w:sz w:val="22"/>
          <w:szCs w:val="22"/>
          <w:lang w:val="en-US" w:eastAsia="en-US"/>
        </w:rPr>
        <w:t>,</w:t>
      </w:r>
      <w:r w:rsidRPr="00044D9D">
        <w:rPr>
          <w:rFonts w:ascii="Louis George Café" w:hAnsi="Louis George Café" w:cstheme="minorHAnsi"/>
          <w:sz w:val="22"/>
          <w:szCs w:val="22"/>
          <w:lang w:val="en-US" w:eastAsia="en-US"/>
        </w:rPr>
        <w:t xml:space="preserve"> </w:t>
      </w:r>
      <w:r w:rsidR="00CF78D9">
        <w:rPr>
          <w:rFonts w:ascii="Arial" w:hAnsi="Arial"/>
          <w:lang w:val="en-US" w:eastAsia="en-US"/>
        </w:rPr>
        <w:t>booth of</w:t>
      </w:r>
      <w:r w:rsidR="002F1041" w:rsidRPr="003624C5">
        <w:rPr>
          <w:rFonts w:ascii="Arial" w:hAnsi="Arial"/>
          <w:lang w:val="en-US" w:eastAsia="en-US"/>
        </w:rPr>
        <w:t xml:space="preserve"> </w:t>
      </w:r>
      <w:r w:rsidR="0029705F" w:rsidRPr="003624C5">
        <w:rPr>
          <w:rFonts w:ascii="Arial" w:hAnsi="Arial"/>
          <w:lang w:val="en-US" w:eastAsia="en-US"/>
        </w:rPr>
        <w:t>6</w:t>
      </w:r>
      <w:r w:rsidR="002F1041" w:rsidRPr="003624C5">
        <w:rPr>
          <w:rFonts w:ascii="Arial" w:hAnsi="Arial"/>
          <w:lang w:val="en-US" w:eastAsia="en-US"/>
        </w:rPr>
        <w:t>m² </w:t>
      </w:r>
    </w:p>
    <w:p w:rsidR="003D75ED" w:rsidRPr="003624C5" w:rsidRDefault="003D75ED" w:rsidP="0077207F">
      <w:pPr>
        <w:widowControl w:val="0"/>
        <w:numPr>
          <w:ilvl w:val="0"/>
          <w:numId w:val="8"/>
        </w:numPr>
        <w:spacing w:line="240" w:lineRule="auto"/>
        <w:contextualSpacing/>
        <w:jc w:val="left"/>
        <w:rPr>
          <w:rFonts w:ascii="Arial" w:hAnsi="Arial"/>
          <w:lang w:val="en-US" w:eastAsia="en-US"/>
        </w:rPr>
      </w:pPr>
      <w:r w:rsidRPr="003624C5">
        <w:rPr>
          <w:rFonts w:ascii="Arial" w:hAnsi="Arial"/>
          <w:lang w:val="en-US" w:eastAsia="en-US"/>
        </w:rPr>
        <w:t xml:space="preserve">Your banner (kakemono or roll-up) in the amphitheater </w:t>
      </w:r>
      <w:r>
        <w:rPr>
          <w:rFonts w:ascii="Arial" w:hAnsi="Arial"/>
          <w:lang w:val="en-US" w:eastAsia="en-US"/>
        </w:rPr>
        <w:t>(to be provided by the partner)</w:t>
      </w:r>
    </w:p>
    <w:p w:rsidR="00CF78D9" w:rsidRPr="00CF78D9" w:rsidRDefault="00CF78D9" w:rsidP="0077207F">
      <w:pPr>
        <w:widowControl w:val="0"/>
        <w:numPr>
          <w:ilvl w:val="0"/>
          <w:numId w:val="2"/>
        </w:numPr>
        <w:spacing w:line="240" w:lineRule="auto"/>
        <w:contextualSpacing/>
        <w:jc w:val="left"/>
        <w:rPr>
          <w:rFonts w:ascii="Arial" w:hAnsi="Arial"/>
          <w:lang w:val="en-US" w:eastAsia="en-US"/>
        </w:rPr>
      </w:pPr>
      <w:r w:rsidRPr="00CF78D9">
        <w:rPr>
          <w:rFonts w:ascii="Arial" w:hAnsi="Arial"/>
          <w:lang w:val="en-US" w:eastAsia="en-US"/>
        </w:rPr>
        <w:t xml:space="preserve">One page advertisement in the final conference program </w:t>
      </w:r>
    </w:p>
    <w:p w:rsidR="0018276C" w:rsidRDefault="00CF78D9" w:rsidP="0077207F">
      <w:pPr>
        <w:widowControl w:val="0"/>
        <w:numPr>
          <w:ilvl w:val="0"/>
          <w:numId w:val="2"/>
        </w:numPr>
        <w:spacing w:line="240" w:lineRule="auto"/>
        <w:contextualSpacing/>
        <w:jc w:val="left"/>
        <w:rPr>
          <w:rFonts w:ascii="Arial" w:hAnsi="Arial"/>
          <w:lang w:val="en-US" w:eastAsia="en-US"/>
        </w:rPr>
      </w:pPr>
      <w:r w:rsidRPr="00CF78D9">
        <w:rPr>
          <w:rFonts w:ascii="Arial" w:hAnsi="Arial"/>
          <w:lang w:val="en-US" w:eastAsia="en-US"/>
        </w:rPr>
        <w:t xml:space="preserve">Insert of company’s document </w:t>
      </w:r>
      <w:r w:rsidR="0018276C" w:rsidRPr="00CF78D9">
        <w:rPr>
          <w:rFonts w:ascii="Arial" w:hAnsi="Arial"/>
          <w:lang w:val="en-US" w:eastAsia="en-US"/>
        </w:rPr>
        <w:t xml:space="preserve">(4 pages) </w:t>
      </w:r>
      <w:r w:rsidRPr="00CF78D9">
        <w:rPr>
          <w:rFonts w:ascii="Arial" w:hAnsi="Arial"/>
          <w:lang w:val="en-US" w:eastAsia="en-US"/>
        </w:rPr>
        <w:t>in the participants bag</w:t>
      </w:r>
      <w:r w:rsidR="009C7FD6">
        <w:rPr>
          <w:rFonts w:ascii="Arial" w:hAnsi="Arial"/>
          <w:lang w:val="en-US" w:eastAsia="en-US"/>
        </w:rPr>
        <w:t xml:space="preserve"> (to be provided b</w:t>
      </w:r>
      <w:r w:rsidR="003D75ED">
        <w:rPr>
          <w:rFonts w:ascii="Arial" w:hAnsi="Arial"/>
          <w:lang w:val="en-US" w:eastAsia="en-US"/>
        </w:rPr>
        <w:t>y</w:t>
      </w:r>
      <w:r w:rsidR="009C7FD6">
        <w:rPr>
          <w:rFonts w:ascii="Arial" w:hAnsi="Arial"/>
          <w:lang w:val="en-US" w:eastAsia="en-US"/>
        </w:rPr>
        <w:t xml:space="preserve"> the partner)</w:t>
      </w:r>
    </w:p>
    <w:p w:rsidR="008014CA" w:rsidRPr="008014CA" w:rsidRDefault="008014CA" w:rsidP="008014CA">
      <w:pPr>
        <w:pStyle w:val="Sansinterligne"/>
        <w:numPr>
          <w:ilvl w:val="0"/>
          <w:numId w:val="2"/>
        </w:numPr>
        <w:spacing w:line="276" w:lineRule="auto"/>
        <w:ind w:right="1984"/>
        <w:rPr>
          <w:rFonts w:ascii="Arial" w:hAnsi="Arial"/>
          <w:szCs w:val="22"/>
          <w:lang w:val="en-US" w:eastAsia="en-US"/>
        </w:rPr>
      </w:pPr>
      <w:r w:rsidRPr="008014CA">
        <w:rPr>
          <w:rFonts w:ascii="Arial" w:hAnsi="Arial"/>
          <w:b/>
          <w:szCs w:val="22"/>
          <w:lang w:val="en-US" w:eastAsia="en-US"/>
        </w:rPr>
        <w:t>2</w:t>
      </w:r>
      <w:r w:rsidRPr="008014CA">
        <w:rPr>
          <w:rFonts w:ascii="Arial" w:hAnsi="Arial"/>
          <w:szCs w:val="22"/>
          <w:lang w:val="en-US" w:eastAsia="en-US"/>
        </w:rPr>
        <w:t xml:space="preserve"> </w:t>
      </w:r>
      <w:r w:rsidRPr="008014CA">
        <w:rPr>
          <w:rFonts w:ascii="Arial" w:hAnsi="Arial"/>
          <w:b/>
          <w:szCs w:val="22"/>
          <w:lang w:val="en-US" w:eastAsia="en-US"/>
        </w:rPr>
        <w:t xml:space="preserve">conference </w:t>
      </w:r>
      <w:r w:rsidRPr="0029705F">
        <w:rPr>
          <w:rFonts w:ascii="Arial" w:hAnsi="Arial"/>
          <w:b/>
          <w:szCs w:val="22"/>
          <w:lang w:val="en-US" w:eastAsia="en-US"/>
        </w:rPr>
        <w:t xml:space="preserve">badges </w:t>
      </w:r>
      <w:r w:rsidR="0029705F" w:rsidRPr="0029705F">
        <w:rPr>
          <w:rFonts w:ascii="Arial" w:hAnsi="Arial"/>
          <w:b/>
          <w:szCs w:val="22"/>
          <w:lang w:val="en-US" w:eastAsia="en-US"/>
        </w:rPr>
        <w:t>–full access</w:t>
      </w:r>
      <w:r w:rsidR="0029705F">
        <w:rPr>
          <w:rFonts w:ascii="Arial" w:hAnsi="Arial"/>
          <w:szCs w:val="22"/>
          <w:lang w:val="en-US" w:eastAsia="en-US"/>
        </w:rPr>
        <w:t xml:space="preserve"> </w:t>
      </w:r>
    </w:p>
    <w:p w:rsidR="008014CA" w:rsidRPr="008014CA" w:rsidRDefault="008014CA" w:rsidP="008014CA">
      <w:pPr>
        <w:pStyle w:val="Sansinterligne"/>
        <w:numPr>
          <w:ilvl w:val="0"/>
          <w:numId w:val="2"/>
        </w:numPr>
        <w:spacing w:line="276" w:lineRule="auto"/>
        <w:ind w:right="1984"/>
        <w:rPr>
          <w:rFonts w:ascii="Arial" w:hAnsi="Arial"/>
          <w:szCs w:val="22"/>
          <w:lang w:eastAsia="en-US"/>
        </w:rPr>
      </w:pPr>
      <w:r w:rsidRPr="008014CA">
        <w:rPr>
          <w:rFonts w:ascii="Arial" w:hAnsi="Arial"/>
          <w:b/>
          <w:szCs w:val="22"/>
          <w:lang w:eastAsia="en-US"/>
        </w:rPr>
        <w:t xml:space="preserve">2 </w:t>
      </w:r>
      <w:proofErr w:type="spellStart"/>
      <w:r w:rsidRPr="008014CA">
        <w:rPr>
          <w:rFonts w:ascii="Arial" w:hAnsi="Arial"/>
          <w:b/>
          <w:szCs w:val="22"/>
          <w:lang w:eastAsia="en-US"/>
        </w:rPr>
        <w:t>exhibitor</w:t>
      </w:r>
      <w:proofErr w:type="spellEnd"/>
      <w:r w:rsidRPr="008014CA">
        <w:rPr>
          <w:rFonts w:ascii="Arial" w:hAnsi="Arial"/>
          <w:b/>
          <w:szCs w:val="22"/>
          <w:lang w:eastAsia="en-US"/>
        </w:rPr>
        <w:t xml:space="preserve"> badge</w:t>
      </w:r>
      <w:r w:rsidR="00C07FE8">
        <w:rPr>
          <w:rFonts w:ascii="Arial" w:hAnsi="Arial"/>
          <w:b/>
          <w:szCs w:val="22"/>
          <w:lang w:eastAsia="en-US"/>
        </w:rPr>
        <w:t>s</w:t>
      </w:r>
      <w:r w:rsidRPr="008014CA">
        <w:rPr>
          <w:rFonts w:ascii="Arial" w:hAnsi="Arial"/>
          <w:b/>
          <w:szCs w:val="22"/>
          <w:lang w:eastAsia="en-US"/>
        </w:rPr>
        <w:t xml:space="preserve"> </w:t>
      </w:r>
      <w:r w:rsidRPr="008014CA">
        <w:rPr>
          <w:rFonts w:ascii="Arial" w:hAnsi="Arial"/>
          <w:szCs w:val="22"/>
          <w:lang w:eastAsia="en-US"/>
        </w:rPr>
        <w:t>(</w:t>
      </w:r>
      <w:proofErr w:type="spellStart"/>
      <w:r w:rsidRPr="008014CA">
        <w:rPr>
          <w:rFonts w:ascii="Arial" w:hAnsi="Arial"/>
          <w:szCs w:val="22"/>
          <w:lang w:eastAsia="en-US"/>
        </w:rPr>
        <w:t>visitor</w:t>
      </w:r>
      <w:r w:rsidR="00C07FE8">
        <w:rPr>
          <w:rFonts w:ascii="Arial" w:hAnsi="Arial"/>
          <w:szCs w:val="22"/>
          <w:lang w:eastAsia="en-US"/>
        </w:rPr>
        <w:t>s</w:t>
      </w:r>
      <w:proofErr w:type="spellEnd"/>
      <w:r w:rsidRPr="008014CA">
        <w:rPr>
          <w:rFonts w:ascii="Arial" w:hAnsi="Arial"/>
          <w:szCs w:val="22"/>
          <w:lang w:eastAsia="en-US"/>
        </w:rPr>
        <w:t>)</w:t>
      </w:r>
    </w:p>
    <w:p w:rsidR="008014CA" w:rsidRPr="008014CA" w:rsidRDefault="008014CA" w:rsidP="008014CA">
      <w:pPr>
        <w:pStyle w:val="Sansinterligne"/>
        <w:widowControl w:val="0"/>
        <w:numPr>
          <w:ilvl w:val="0"/>
          <w:numId w:val="2"/>
        </w:numPr>
        <w:ind w:right="1984"/>
        <w:contextualSpacing/>
        <w:jc w:val="left"/>
        <w:rPr>
          <w:rFonts w:ascii="Arial" w:hAnsi="Arial"/>
          <w:lang w:val="en-US" w:eastAsia="en-US"/>
        </w:rPr>
      </w:pPr>
      <w:proofErr w:type="spellStart"/>
      <w:r>
        <w:rPr>
          <w:rFonts w:ascii="Louis George Café" w:hAnsi="Louis George Café" w:cstheme="minorHAnsi"/>
          <w:sz w:val="22"/>
          <w:szCs w:val="22"/>
          <w:lang w:eastAsia="en-US"/>
        </w:rPr>
        <w:t>Y</w:t>
      </w:r>
      <w:r w:rsidRPr="008014CA">
        <w:rPr>
          <w:rFonts w:ascii="Louis George Café" w:hAnsi="Louis George Café" w:cstheme="minorHAnsi"/>
          <w:sz w:val="22"/>
          <w:szCs w:val="22"/>
          <w:lang w:eastAsia="en-US"/>
        </w:rPr>
        <w:t>our</w:t>
      </w:r>
      <w:proofErr w:type="spellEnd"/>
      <w:r w:rsidRPr="008014CA">
        <w:rPr>
          <w:rFonts w:ascii="Louis George Café" w:hAnsi="Louis George Café" w:cstheme="minorHAnsi"/>
          <w:sz w:val="22"/>
          <w:szCs w:val="22"/>
          <w:lang w:eastAsia="en-US"/>
        </w:rPr>
        <w:t xml:space="preserve"> logo:</w:t>
      </w:r>
    </w:p>
    <w:p w:rsidR="00C07FE8" w:rsidRPr="00CF78D9" w:rsidRDefault="00C07FE8" w:rsidP="00C07FE8">
      <w:pPr>
        <w:widowControl w:val="0"/>
        <w:numPr>
          <w:ilvl w:val="1"/>
          <w:numId w:val="3"/>
        </w:numPr>
        <w:spacing w:line="240" w:lineRule="auto"/>
        <w:contextualSpacing/>
        <w:jc w:val="left"/>
        <w:rPr>
          <w:rFonts w:ascii="Arial" w:hAnsi="Arial"/>
          <w:lang w:val="en-US" w:eastAsia="en-US"/>
        </w:rPr>
      </w:pPr>
      <w:r w:rsidRPr="00CF78D9">
        <w:rPr>
          <w:rFonts w:ascii="Arial" w:hAnsi="Arial"/>
          <w:lang w:val="en-US" w:eastAsia="en-US"/>
        </w:rPr>
        <w:t xml:space="preserve">On the </w:t>
      </w:r>
      <w:r>
        <w:rPr>
          <w:rFonts w:ascii="Arial" w:hAnsi="Arial"/>
          <w:lang w:val="en-US" w:eastAsia="en-US"/>
        </w:rPr>
        <w:t xml:space="preserve">conference </w:t>
      </w:r>
      <w:r w:rsidRPr="00CF78D9">
        <w:rPr>
          <w:rFonts w:ascii="Arial" w:hAnsi="Arial"/>
          <w:lang w:val="en-US" w:eastAsia="en-US"/>
        </w:rPr>
        <w:t>web site</w:t>
      </w:r>
      <w:r>
        <w:rPr>
          <w:rFonts w:ascii="Arial" w:hAnsi="Arial"/>
          <w:lang w:val="en-US" w:eastAsia="en-US"/>
        </w:rPr>
        <w:t xml:space="preserve"> with link to your company website</w:t>
      </w:r>
    </w:p>
    <w:p w:rsidR="008014CA" w:rsidRDefault="008014CA" w:rsidP="008014CA">
      <w:pPr>
        <w:widowControl w:val="0"/>
        <w:numPr>
          <w:ilvl w:val="1"/>
          <w:numId w:val="3"/>
        </w:numPr>
        <w:spacing w:line="240" w:lineRule="auto"/>
        <w:contextualSpacing/>
        <w:jc w:val="left"/>
        <w:rPr>
          <w:rFonts w:ascii="Arial" w:hAnsi="Arial"/>
          <w:lang w:val="en-US" w:eastAsia="en-US"/>
        </w:rPr>
      </w:pPr>
      <w:r>
        <w:rPr>
          <w:rFonts w:ascii="Arial" w:hAnsi="Arial"/>
          <w:lang w:val="en-US" w:eastAsia="en-US"/>
        </w:rPr>
        <w:t>In the proceedings of the conference</w:t>
      </w:r>
    </w:p>
    <w:p w:rsidR="008014CA" w:rsidRPr="0077207F" w:rsidRDefault="008014CA" w:rsidP="008014CA">
      <w:pPr>
        <w:widowControl w:val="0"/>
        <w:numPr>
          <w:ilvl w:val="1"/>
          <w:numId w:val="3"/>
        </w:numPr>
        <w:spacing w:line="240" w:lineRule="auto"/>
        <w:contextualSpacing/>
        <w:jc w:val="left"/>
        <w:rPr>
          <w:rFonts w:ascii="Arial" w:hAnsi="Arial"/>
          <w:lang w:val="en-US" w:eastAsia="en-US"/>
        </w:rPr>
      </w:pPr>
      <w:r w:rsidRPr="0077207F">
        <w:rPr>
          <w:rFonts w:ascii="Arial" w:hAnsi="Arial"/>
          <w:lang w:val="en-US" w:eastAsia="en-US"/>
        </w:rPr>
        <w:t xml:space="preserve">On the bag given to participants and exhibitors </w:t>
      </w:r>
    </w:p>
    <w:p w:rsidR="002A64CB" w:rsidRDefault="002A64CB" w:rsidP="0077207F">
      <w:pPr>
        <w:widowControl w:val="0"/>
        <w:tabs>
          <w:tab w:val="decimal" w:pos="9639"/>
        </w:tabs>
        <w:spacing w:line="240" w:lineRule="auto"/>
        <w:jc w:val="center"/>
        <w:rPr>
          <w:rFonts w:ascii="Arial" w:hAnsi="Arial"/>
          <w:b/>
          <w:lang w:val="en-US" w:eastAsia="en-US"/>
        </w:rPr>
      </w:pPr>
    </w:p>
    <w:p w:rsidR="003624C5" w:rsidRPr="009C7FD6" w:rsidRDefault="003624C5" w:rsidP="0077207F">
      <w:pPr>
        <w:widowControl w:val="0"/>
        <w:tabs>
          <w:tab w:val="decimal" w:pos="9639"/>
        </w:tabs>
        <w:spacing w:line="240" w:lineRule="auto"/>
        <w:jc w:val="center"/>
        <w:rPr>
          <w:rFonts w:ascii="Arial" w:hAnsi="Arial"/>
          <w:b/>
          <w:lang w:val="en-US" w:eastAsia="en-US"/>
        </w:rPr>
      </w:pPr>
    </w:p>
    <w:p w:rsidR="00F42C51" w:rsidRDefault="00F42C51" w:rsidP="0077207F">
      <w:pPr>
        <w:widowControl w:val="0"/>
        <w:tabs>
          <w:tab w:val="decimal" w:pos="9639"/>
        </w:tabs>
        <w:spacing w:line="240" w:lineRule="auto"/>
        <w:jc w:val="left"/>
        <w:rPr>
          <w:rFonts w:ascii="Arial" w:hAnsi="Arial"/>
          <w:b/>
          <w:lang w:eastAsia="en-US"/>
        </w:rPr>
      </w:pPr>
    </w:p>
    <w:p w:rsidR="00F42C51" w:rsidRDefault="00F42C51" w:rsidP="0077207F">
      <w:pPr>
        <w:widowControl w:val="0"/>
        <w:pBdr>
          <w:top w:val="single" w:sz="4" w:space="1" w:color="auto"/>
        </w:pBdr>
        <w:tabs>
          <w:tab w:val="decimal" w:pos="9639"/>
        </w:tabs>
        <w:spacing w:line="240" w:lineRule="auto"/>
        <w:jc w:val="left"/>
        <w:rPr>
          <w:rFonts w:ascii="Arial" w:hAnsi="Arial"/>
          <w:b/>
          <w:color w:val="BF8F00" w:themeColor="accent4" w:themeShade="BF"/>
          <w:sz w:val="24"/>
          <w:szCs w:val="24"/>
          <w:lang w:eastAsia="en-US"/>
        </w:rPr>
      </w:pPr>
      <w:r w:rsidRPr="00AA5ADC">
        <w:rPr>
          <w:rFonts w:ascii="Arial" w:hAnsi="Arial"/>
          <w:b/>
          <w:color w:val="BF8F00" w:themeColor="accent4" w:themeShade="BF"/>
          <w:sz w:val="24"/>
          <w:szCs w:val="24"/>
          <w:lang w:eastAsia="en-US"/>
        </w:rPr>
        <w:t>GOLD Sponsor</w:t>
      </w:r>
    </w:p>
    <w:p w:rsidR="00CF78D9" w:rsidRPr="003624C5" w:rsidRDefault="008014CA" w:rsidP="0077207F">
      <w:pPr>
        <w:widowControl w:val="0"/>
        <w:numPr>
          <w:ilvl w:val="0"/>
          <w:numId w:val="10"/>
        </w:numPr>
        <w:spacing w:line="240" w:lineRule="auto"/>
        <w:contextualSpacing/>
        <w:jc w:val="left"/>
        <w:rPr>
          <w:rFonts w:ascii="Arial" w:hAnsi="Arial"/>
          <w:lang w:val="en-US" w:eastAsia="en-US"/>
        </w:rPr>
      </w:pPr>
      <w:r>
        <w:rPr>
          <w:rFonts w:ascii="Arial" w:hAnsi="Arial"/>
          <w:lang w:val="en-US" w:eastAsia="en-US"/>
        </w:rPr>
        <w:t>1</w:t>
      </w:r>
      <w:r w:rsidRPr="00044D9D">
        <w:rPr>
          <w:rFonts w:ascii="Louis George Café" w:hAnsi="Louis George Café" w:cstheme="minorHAnsi"/>
          <w:sz w:val="22"/>
          <w:szCs w:val="22"/>
          <w:lang w:val="en-US" w:eastAsia="en-US"/>
        </w:rPr>
        <w:t xml:space="preserve"> </w:t>
      </w:r>
      <w:r w:rsidRPr="00044D9D">
        <w:rPr>
          <w:rFonts w:ascii="Louis George Café" w:hAnsi="Louis George Café" w:cstheme="minorHAnsi"/>
          <w:b/>
          <w:sz w:val="22"/>
          <w:szCs w:val="22"/>
          <w:lang w:val="en-US" w:eastAsia="en-US"/>
        </w:rPr>
        <w:t>dedicated stand in a privileged location</w:t>
      </w:r>
      <w:r>
        <w:rPr>
          <w:rFonts w:ascii="Louis George Café" w:hAnsi="Louis George Café" w:cstheme="minorHAnsi"/>
          <w:b/>
          <w:sz w:val="22"/>
          <w:szCs w:val="22"/>
          <w:lang w:val="en-US" w:eastAsia="en-US"/>
        </w:rPr>
        <w:t xml:space="preserve">, </w:t>
      </w:r>
      <w:r w:rsidR="00CF78D9">
        <w:rPr>
          <w:rFonts w:ascii="Arial" w:hAnsi="Arial"/>
          <w:lang w:val="en-US" w:eastAsia="en-US"/>
        </w:rPr>
        <w:t>booth of</w:t>
      </w:r>
      <w:r w:rsidR="00CF78D9" w:rsidRPr="003624C5">
        <w:rPr>
          <w:rFonts w:ascii="Arial" w:hAnsi="Arial"/>
          <w:lang w:val="en-US" w:eastAsia="en-US"/>
        </w:rPr>
        <w:t xml:space="preserve"> 6m² </w:t>
      </w:r>
    </w:p>
    <w:p w:rsidR="00CF78D9" w:rsidRPr="00CF78D9" w:rsidRDefault="00CF78D9" w:rsidP="0077207F">
      <w:pPr>
        <w:widowControl w:val="0"/>
        <w:numPr>
          <w:ilvl w:val="0"/>
          <w:numId w:val="2"/>
        </w:numPr>
        <w:spacing w:line="240" w:lineRule="auto"/>
        <w:contextualSpacing/>
        <w:jc w:val="left"/>
        <w:rPr>
          <w:rFonts w:ascii="Arial" w:hAnsi="Arial"/>
          <w:lang w:val="en-US" w:eastAsia="en-US"/>
        </w:rPr>
      </w:pPr>
      <w:r>
        <w:rPr>
          <w:rFonts w:ascii="Arial" w:hAnsi="Arial"/>
          <w:lang w:val="en-US" w:eastAsia="en-US"/>
        </w:rPr>
        <w:t>half</w:t>
      </w:r>
      <w:r w:rsidRPr="00CF78D9">
        <w:rPr>
          <w:rFonts w:ascii="Arial" w:hAnsi="Arial"/>
          <w:lang w:val="en-US" w:eastAsia="en-US"/>
        </w:rPr>
        <w:t xml:space="preserve"> page advertisement in the final conference program </w:t>
      </w:r>
    </w:p>
    <w:p w:rsidR="00CF78D9" w:rsidRPr="00CF78D9" w:rsidRDefault="00CF78D9" w:rsidP="0077207F">
      <w:pPr>
        <w:widowControl w:val="0"/>
        <w:numPr>
          <w:ilvl w:val="0"/>
          <w:numId w:val="2"/>
        </w:numPr>
        <w:spacing w:line="240" w:lineRule="auto"/>
        <w:contextualSpacing/>
        <w:jc w:val="left"/>
        <w:rPr>
          <w:rFonts w:ascii="Arial" w:hAnsi="Arial"/>
          <w:lang w:val="en-US" w:eastAsia="en-US"/>
        </w:rPr>
      </w:pPr>
      <w:r w:rsidRPr="00CF78D9">
        <w:rPr>
          <w:rFonts w:ascii="Arial" w:hAnsi="Arial"/>
          <w:lang w:val="en-US" w:eastAsia="en-US"/>
        </w:rPr>
        <w:t>Insert of company’s document (4 pages) in the participants bag</w:t>
      </w:r>
      <w:r w:rsidR="00501951">
        <w:rPr>
          <w:rFonts w:ascii="Arial" w:hAnsi="Arial"/>
          <w:lang w:val="en-US" w:eastAsia="en-US"/>
        </w:rPr>
        <w:t xml:space="preserve"> (to be provided by the partner)</w:t>
      </w:r>
    </w:p>
    <w:p w:rsidR="008014CA" w:rsidRPr="008014CA" w:rsidRDefault="00CF78D9" w:rsidP="0044178C">
      <w:pPr>
        <w:widowControl w:val="0"/>
        <w:numPr>
          <w:ilvl w:val="0"/>
          <w:numId w:val="5"/>
        </w:numPr>
        <w:spacing w:line="240" w:lineRule="auto"/>
        <w:contextualSpacing/>
        <w:jc w:val="left"/>
        <w:rPr>
          <w:rFonts w:ascii="Arial" w:hAnsi="Arial"/>
          <w:lang w:val="en-US" w:eastAsia="en-US"/>
        </w:rPr>
      </w:pPr>
      <w:r w:rsidRPr="008014CA">
        <w:rPr>
          <w:rFonts w:ascii="Arial" w:hAnsi="Arial"/>
          <w:lang w:eastAsia="en-US"/>
        </w:rPr>
        <w:t xml:space="preserve">1 </w:t>
      </w:r>
      <w:r w:rsidR="008014CA" w:rsidRPr="008014CA">
        <w:rPr>
          <w:rFonts w:ascii="Arial" w:hAnsi="Arial"/>
          <w:b/>
          <w:szCs w:val="22"/>
          <w:lang w:val="en-US" w:eastAsia="en-US"/>
        </w:rPr>
        <w:t>conference badge</w:t>
      </w:r>
      <w:r w:rsidR="0029705F">
        <w:rPr>
          <w:rFonts w:ascii="Arial" w:hAnsi="Arial"/>
          <w:szCs w:val="22"/>
          <w:lang w:val="en-US" w:eastAsia="en-US"/>
        </w:rPr>
        <w:t xml:space="preserve"> </w:t>
      </w:r>
      <w:r w:rsidR="0029705F" w:rsidRPr="0029705F">
        <w:rPr>
          <w:rFonts w:ascii="Arial" w:hAnsi="Arial"/>
          <w:b/>
          <w:szCs w:val="22"/>
          <w:lang w:val="en-US" w:eastAsia="en-US"/>
        </w:rPr>
        <w:t>–full access</w:t>
      </w:r>
    </w:p>
    <w:p w:rsidR="008014CA" w:rsidRPr="008014CA" w:rsidRDefault="008014CA" w:rsidP="008014CA">
      <w:pPr>
        <w:pStyle w:val="Sansinterligne"/>
        <w:numPr>
          <w:ilvl w:val="0"/>
          <w:numId w:val="2"/>
        </w:numPr>
        <w:spacing w:line="276" w:lineRule="auto"/>
        <w:ind w:right="1984"/>
        <w:rPr>
          <w:rFonts w:ascii="Arial" w:hAnsi="Arial"/>
          <w:szCs w:val="22"/>
          <w:lang w:eastAsia="en-US"/>
        </w:rPr>
      </w:pPr>
      <w:r>
        <w:rPr>
          <w:rFonts w:ascii="Arial" w:hAnsi="Arial"/>
          <w:b/>
          <w:szCs w:val="22"/>
          <w:lang w:eastAsia="en-US"/>
        </w:rPr>
        <w:t>1</w:t>
      </w:r>
      <w:r w:rsidRPr="008014CA">
        <w:rPr>
          <w:rFonts w:ascii="Arial" w:hAnsi="Arial"/>
          <w:b/>
          <w:szCs w:val="22"/>
          <w:lang w:eastAsia="en-US"/>
        </w:rPr>
        <w:t xml:space="preserve"> </w:t>
      </w:r>
      <w:proofErr w:type="spellStart"/>
      <w:r w:rsidRPr="008014CA">
        <w:rPr>
          <w:rFonts w:ascii="Arial" w:hAnsi="Arial"/>
          <w:b/>
          <w:szCs w:val="22"/>
          <w:lang w:eastAsia="en-US"/>
        </w:rPr>
        <w:t>exhibitor</w:t>
      </w:r>
      <w:proofErr w:type="spellEnd"/>
      <w:r w:rsidRPr="008014CA">
        <w:rPr>
          <w:rFonts w:ascii="Arial" w:hAnsi="Arial"/>
          <w:b/>
          <w:szCs w:val="22"/>
          <w:lang w:eastAsia="en-US"/>
        </w:rPr>
        <w:t xml:space="preserve"> badge </w:t>
      </w:r>
      <w:r w:rsidRPr="008014CA">
        <w:rPr>
          <w:rFonts w:ascii="Arial" w:hAnsi="Arial"/>
          <w:szCs w:val="22"/>
          <w:lang w:eastAsia="en-US"/>
        </w:rPr>
        <w:t>(</w:t>
      </w:r>
      <w:proofErr w:type="spellStart"/>
      <w:r w:rsidRPr="008014CA">
        <w:rPr>
          <w:rFonts w:ascii="Arial" w:hAnsi="Arial"/>
          <w:szCs w:val="22"/>
          <w:lang w:eastAsia="en-US"/>
        </w:rPr>
        <w:t>visitor</w:t>
      </w:r>
      <w:proofErr w:type="spellEnd"/>
      <w:r w:rsidRPr="008014CA">
        <w:rPr>
          <w:rFonts w:ascii="Arial" w:hAnsi="Arial"/>
          <w:szCs w:val="22"/>
          <w:lang w:eastAsia="en-US"/>
        </w:rPr>
        <w:t>)</w:t>
      </w:r>
    </w:p>
    <w:p w:rsidR="008014CA" w:rsidRPr="008014CA" w:rsidRDefault="008014CA" w:rsidP="008014CA">
      <w:pPr>
        <w:pStyle w:val="Sansinterligne"/>
        <w:widowControl w:val="0"/>
        <w:numPr>
          <w:ilvl w:val="0"/>
          <w:numId w:val="2"/>
        </w:numPr>
        <w:ind w:right="1984"/>
        <w:contextualSpacing/>
        <w:jc w:val="left"/>
        <w:rPr>
          <w:rFonts w:ascii="Arial" w:hAnsi="Arial"/>
          <w:lang w:val="en-US" w:eastAsia="en-US"/>
        </w:rPr>
      </w:pPr>
      <w:proofErr w:type="spellStart"/>
      <w:r>
        <w:rPr>
          <w:rFonts w:ascii="Louis George Café" w:hAnsi="Louis George Café" w:cstheme="minorHAnsi"/>
          <w:sz w:val="22"/>
          <w:szCs w:val="22"/>
          <w:lang w:eastAsia="en-US"/>
        </w:rPr>
        <w:t>Y</w:t>
      </w:r>
      <w:r w:rsidRPr="008014CA">
        <w:rPr>
          <w:rFonts w:ascii="Louis George Café" w:hAnsi="Louis George Café" w:cstheme="minorHAnsi"/>
          <w:sz w:val="22"/>
          <w:szCs w:val="22"/>
          <w:lang w:eastAsia="en-US"/>
        </w:rPr>
        <w:t>our</w:t>
      </w:r>
      <w:proofErr w:type="spellEnd"/>
      <w:r w:rsidRPr="008014CA">
        <w:rPr>
          <w:rFonts w:ascii="Louis George Café" w:hAnsi="Louis George Café" w:cstheme="minorHAnsi"/>
          <w:sz w:val="22"/>
          <w:szCs w:val="22"/>
          <w:lang w:eastAsia="en-US"/>
        </w:rPr>
        <w:t xml:space="preserve"> logo:</w:t>
      </w:r>
    </w:p>
    <w:p w:rsidR="00C07FE8" w:rsidRPr="00CF78D9" w:rsidRDefault="00C07FE8" w:rsidP="00C07FE8">
      <w:pPr>
        <w:widowControl w:val="0"/>
        <w:numPr>
          <w:ilvl w:val="1"/>
          <w:numId w:val="3"/>
        </w:numPr>
        <w:spacing w:line="240" w:lineRule="auto"/>
        <w:contextualSpacing/>
        <w:jc w:val="left"/>
        <w:rPr>
          <w:rFonts w:ascii="Arial" w:hAnsi="Arial"/>
          <w:lang w:val="en-US" w:eastAsia="en-US"/>
        </w:rPr>
      </w:pPr>
      <w:r w:rsidRPr="00CF78D9">
        <w:rPr>
          <w:rFonts w:ascii="Arial" w:hAnsi="Arial"/>
          <w:lang w:val="en-US" w:eastAsia="en-US"/>
        </w:rPr>
        <w:t xml:space="preserve">On the </w:t>
      </w:r>
      <w:r>
        <w:rPr>
          <w:rFonts w:ascii="Arial" w:hAnsi="Arial"/>
          <w:lang w:val="en-US" w:eastAsia="en-US"/>
        </w:rPr>
        <w:t xml:space="preserve">conference </w:t>
      </w:r>
      <w:r w:rsidRPr="00CF78D9">
        <w:rPr>
          <w:rFonts w:ascii="Arial" w:hAnsi="Arial"/>
          <w:lang w:val="en-US" w:eastAsia="en-US"/>
        </w:rPr>
        <w:t>web site</w:t>
      </w:r>
      <w:r>
        <w:rPr>
          <w:rFonts w:ascii="Arial" w:hAnsi="Arial"/>
          <w:lang w:val="en-US" w:eastAsia="en-US"/>
        </w:rPr>
        <w:t xml:space="preserve"> with link to your company website</w:t>
      </w:r>
    </w:p>
    <w:p w:rsidR="008014CA" w:rsidRDefault="008014CA" w:rsidP="008014CA">
      <w:pPr>
        <w:widowControl w:val="0"/>
        <w:numPr>
          <w:ilvl w:val="1"/>
          <w:numId w:val="3"/>
        </w:numPr>
        <w:spacing w:line="240" w:lineRule="auto"/>
        <w:contextualSpacing/>
        <w:jc w:val="left"/>
        <w:rPr>
          <w:rFonts w:ascii="Arial" w:hAnsi="Arial"/>
          <w:lang w:val="en-US" w:eastAsia="en-US"/>
        </w:rPr>
      </w:pPr>
      <w:r>
        <w:rPr>
          <w:rFonts w:ascii="Arial" w:hAnsi="Arial"/>
          <w:lang w:val="en-US" w:eastAsia="en-US"/>
        </w:rPr>
        <w:t>In the proceedings of the conference</w:t>
      </w:r>
    </w:p>
    <w:p w:rsidR="008014CA" w:rsidRPr="0077207F" w:rsidRDefault="008014CA" w:rsidP="008014CA">
      <w:pPr>
        <w:widowControl w:val="0"/>
        <w:numPr>
          <w:ilvl w:val="1"/>
          <w:numId w:val="3"/>
        </w:numPr>
        <w:spacing w:line="240" w:lineRule="auto"/>
        <w:contextualSpacing/>
        <w:jc w:val="left"/>
        <w:rPr>
          <w:rFonts w:ascii="Arial" w:hAnsi="Arial"/>
          <w:lang w:val="en-US" w:eastAsia="en-US"/>
        </w:rPr>
      </w:pPr>
      <w:r w:rsidRPr="0077207F">
        <w:rPr>
          <w:rFonts w:ascii="Arial" w:hAnsi="Arial"/>
          <w:lang w:val="en-US" w:eastAsia="en-US"/>
        </w:rPr>
        <w:t xml:space="preserve">On the bag given to participants and exhibitors </w:t>
      </w:r>
    </w:p>
    <w:p w:rsidR="0018276C" w:rsidRDefault="0018276C" w:rsidP="0077207F">
      <w:pPr>
        <w:widowControl w:val="0"/>
        <w:spacing w:line="240" w:lineRule="auto"/>
        <w:jc w:val="left"/>
        <w:rPr>
          <w:rFonts w:ascii="Arial" w:hAnsi="Arial"/>
          <w:lang w:val="en-US" w:eastAsia="en-US"/>
        </w:rPr>
      </w:pPr>
    </w:p>
    <w:p w:rsidR="003624C5" w:rsidRPr="009C7FD6" w:rsidRDefault="003624C5" w:rsidP="0077207F">
      <w:pPr>
        <w:widowControl w:val="0"/>
        <w:spacing w:line="240" w:lineRule="auto"/>
        <w:jc w:val="left"/>
        <w:rPr>
          <w:rFonts w:ascii="Arial" w:hAnsi="Arial"/>
          <w:lang w:val="en-US" w:eastAsia="en-US"/>
        </w:rPr>
      </w:pPr>
    </w:p>
    <w:p w:rsidR="00F42C51" w:rsidRDefault="00F42C51" w:rsidP="0077207F">
      <w:pPr>
        <w:widowControl w:val="0"/>
        <w:spacing w:line="240" w:lineRule="auto"/>
        <w:jc w:val="left"/>
        <w:rPr>
          <w:rFonts w:ascii="Arial" w:hAnsi="Arial"/>
          <w:lang w:eastAsia="en-US"/>
        </w:rPr>
      </w:pPr>
    </w:p>
    <w:p w:rsidR="00F42C51" w:rsidRPr="00AA5ADC" w:rsidRDefault="00F42C51" w:rsidP="0077207F">
      <w:pPr>
        <w:widowControl w:val="0"/>
        <w:pBdr>
          <w:top w:val="single" w:sz="4" w:space="1" w:color="auto"/>
        </w:pBdr>
        <w:tabs>
          <w:tab w:val="decimal" w:pos="9639"/>
        </w:tabs>
        <w:spacing w:line="240" w:lineRule="auto"/>
        <w:jc w:val="left"/>
        <w:rPr>
          <w:rFonts w:ascii="Arial" w:hAnsi="Arial"/>
          <w:b/>
          <w:color w:val="767171" w:themeColor="background2" w:themeShade="80"/>
          <w:sz w:val="24"/>
          <w:szCs w:val="24"/>
          <w:lang w:eastAsia="en-US"/>
        </w:rPr>
      </w:pPr>
      <w:r w:rsidRPr="00AA5ADC">
        <w:rPr>
          <w:rFonts w:ascii="Arial" w:hAnsi="Arial"/>
          <w:b/>
          <w:color w:val="767171" w:themeColor="background2" w:themeShade="80"/>
          <w:sz w:val="24"/>
          <w:szCs w:val="24"/>
          <w:lang w:eastAsia="en-US"/>
        </w:rPr>
        <w:t xml:space="preserve">SILVER Sponsor </w:t>
      </w:r>
    </w:p>
    <w:p w:rsidR="003D23A8" w:rsidRDefault="003D23A8" w:rsidP="0077207F">
      <w:pPr>
        <w:widowControl w:val="0"/>
        <w:numPr>
          <w:ilvl w:val="0"/>
          <w:numId w:val="5"/>
        </w:numPr>
        <w:spacing w:line="240" w:lineRule="auto"/>
        <w:contextualSpacing/>
        <w:jc w:val="left"/>
        <w:rPr>
          <w:rFonts w:ascii="Arial" w:hAnsi="Arial"/>
          <w:lang w:eastAsia="en-US"/>
        </w:rPr>
      </w:pPr>
      <w:r>
        <w:rPr>
          <w:rFonts w:ascii="Arial" w:hAnsi="Arial"/>
          <w:lang w:val="en-US" w:eastAsia="en-US"/>
        </w:rPr>
        <w:t xml:space="preserve">1 </w:t>
      </w:r>
      <w:r w:rsidR="008014CA" w:rsidRPr="00044D9D">
        <w:rPr>
          <w:rFonts w:ascii="Louis George Café" w:hAnsi="Louis George Café" w:cstheme="minorHAnsi"/>
          <w:b/>
          <w:sz w:val="22"/>
          <w:szCs w:val="22"/>
          <w:lang w:val="en-US" w:eastAsia="en-US"/>
        </w:rPr>
        <w:t>stand</w:t>
      </w:r>
      <w:r w:rsidR="008014CA">
        <w:rPr>
          <w:rFonts w:ascii="Louis George Café" w:hAnsi="Louis George Café" w:cstheme="minorHAnsi"/>
          <w:b/>
          <w:sz w:val="22"/>
          <w:szCs w:val="22"/>
          <w:lang w:val="en-US" w:eastAsia="en-US"/>
        </w:rPr>
        <w:t>,</w:t>
      </w:r>
      <w:r w:rsidR="008014CA">
        <w:rPr>
          <w:rFonts w:ascii="Arial" w:hAnsi="Arial"/>
          <w:lang w:val="en-US" w:eastAsia="en-US"/>
        </w:rPr>
        <w:t xml:space="preserve"> </w:t>
      </w:r>
      <w:r>
        <w:rPr>
          <w:rFonts w:ascii="Arial" w:hAnsi="Arial"/>
          <w:lang w:val="en-US" w:eastAsia="en-US"/>
        </w:rPr>
        <w:t>booth of</w:t>
      </w:r>
      <w:r>
        <w:rPr>
          <w:rFonts w:ascii="Arial" w:hAnsi="Arial"/>
          <w:lang w:eastAsia="en-US"/>
        </w:rPr>
        <w:t xml:space="preserve"> 6m² </w:t>
      </w:r>
    </w:p>
    <w:p w:rsidR="003D23A8" w:rsidRPr="00CF78D9" w:rsidRDefault="003D23A8" w:rsidP="0077207F">
      <w:pPr>
        <w:widowControl w:val="0"/>
        <w:numPr>
          <w:ilvl w:val="0"/>
          <w:numId w:val="2"/>
        </w:numPr>
        <w:spacing w:line="240" w:lineRule="auto"/>
        <w:contextualSpacing/>
        <w:jc w:val="left"/>
        <w:rPr>
          <w:rFonts w:ascii="Arial" w:hAnsi="Arial"/>
          <w:lang w:val="en-US" w:eastAsia="en-US"/>
        </w:rPr>
      </w:pPr>
      <w:r w:rsidRPr="00CF78D9">
        <w:rPr>
          <w:rFonts w:ascii="Arial" w:hAnsi="Arial"/>
          <w:lang w:val="en-US" w:eastAsia="en-US"/>
        </w:rPr>
        <w:t>Insert of company’s document (</w:t>
      </w:r>
      <w:r w:rsidR="006E368A">
        <w:rPr>
          <w:rFonts w:ascii="Arial" w:hAnsi="Arial"/>
          <w:lang w:val="en-US" w:eastAsia="en-US"/>
        </w:rPr>
        <w:t>4</w:t>
      </w:r>
      <w:r w:rsidRPr="00CF78D9">
        <w:rPr>
          <w:rFonts w:ascii="Arial" w:hAnsi="Arial"/>
          <w:lang w:val="en-US" w:eastAsia="en-US"/>
        </w:rPr>
        <w:t xml:space="preserve"> pages) in the participants bag</w:t>
      </w:r>
      <w:r w:rsidR="009C7FD6">
        <w:rPr>
          <w:rFonts w:ascii="Arial" w:hAnsi="Arial"/>
          <w:lang w:val="en-US" w:eastAsia="en-US"/>
        </w:rPr>
        <w:t xml:space="preserve"> (to be provided by the partner)</w:t>
      </w:r>
    </w:p>
    <w:p w:rsidR="0029705F" w:rsidRPr="008014CA" w:rsidRDefault="008014CA" w:rsidP="0029705F">
      <w:pPr>
        <w:widowControl w:val="0"/>
        <w:numPr>
          <w:ilvl w:val="0"/>
          <w:numId w:val="5"/>
        </w:numPr>
        <w:spacing w:line="240" w:lineRule="auto"/>
        <w:contextualSpacing/>
        <w:jc w:val="left"/>
        <w:rPr>
          <w:rFonts w:ascii="Arial" w:hAnsi="Arial"/>
          <w:lang w:val="en-US" w:eastAsia="en-US"/>
        </w:rPr>
      </w:pPr>
      <w:r w:rsidRPr="0029705F">
        <w:rPr>
          <w:rFonts w:ascii="Arial" w:hAnsi="Arial"/>
          <w:lang w:eastAsia="en-US"/>
        </w:rPr>
        <w:t xml:space="preserve">1 </w:t>
      </w:r>
      <w:r w:rsidRPr="0029705F">
        <w:rPr>
          <w:rFonts w:ascii="Arial" w:hAnsi="Arial"/>
          <w:b/>
          <w:szCs w:val="22"/>
          <w:lang w:val="en-US" w:eastAsia="en-US"/>
        </w:rPr>
        <w:t>conference badge</w:t>
      </w:r>
      <w:r w:rsidRPr="0029705F">
        <w:rPr>
          <w:rFonts w:ascii="Arial" w:hAnsi="Arial"/>
          <w:szCs w:val="22"/>
          <w:lang w:val="en-US" w:eastAsia="en-US"/>
        </w:rPr>
        <w:t xml:space="preserve"> </w:t>
      </w:r>
      <w:r w:rsidR="0029705F" w:rsidRPr="0029705F">
        <w:rPr>
          <w:rFonts w:ascii="Arial" w:hAnsi="Arial"/>
          <w:b/>
          <w:szCs w:val="22"/>
          <w:lang w:val="en-US" w:eastAsia="en-US"/>
        </w:rPr>
        <w:t>–full access</w:t>
      </w:r>
    </w:p>
    <w:p w:rsidR="008014CA" w:rsidRPr="008014CA" w:rsidRDefault="008014CA" w:rsidP="008014CA">
      <w:pPr>
        <w:pStyle w:val="Sansinterligne"/>
        <w:widowControl w:val="0"/>
        <w:numPr>
          <w:ilvl w:val="0"/>
          <w:numId w:val="2"/>
        </w:numPr>
        <w:ind w:right="1984"/>
        <w:contextualSpacing/>
        <w:jc w:val="left"/>
        <w:rPr>
          <w:rFonts w:ascii="Arial" w:hAnsi="Arial"/>
          <w:lang w:val="en-US" w:eastAsia="en-US"/>
        </w:rPr>
      </w:pPr>
      <w:proofErr w:type="spellStart"/>
      <w:r>
        <w:rPr>
          <w:rFonts w:ascii="Louis George Café" w:hAnsi="Louis George Café" w:cstheme="minorHAnsi"/>
          <w:sz w:val="22"/>
          <w:szCs w:val="22"/>
          <w:lang w:eastAsia="en-US"/>
        </w:rPr>
        <w:t>Y</w:t>
      </w:r>
      <w:r w:rsidRPr="008014CA">
        <w:rPr>
          <w:rFonts w:ascii="Louis George Café" w:hAnsi="Louis George Café" w:cstheme="minorHAnsi"/>
          <w:sz w:val="22"/>
          <w:szCs w:val="22"/>
          <w:lang w:eastAsia="en-US"/>
        </w:rPr>
        <w:t>our</w:t>
      </w:r>
      <w:proofErr w:type="spellEnd"/>
      <w:r w:rsidRPr="008014CA">
        <w:rPr>
          <w:rFonts w:ascii="Louis George Café" w:hAnsi="Louis George Café" w:cstheme="minorHAnsi"/>
          <w:sz w:val="22"/>
          <w:szCs w:val="22"/>
          <w:lang w:eastAsia="en-US"/>
        </w:rPr>
        <w:t xml:space="preserve"> logo:</w:t>
      </w:r>
    </w:p>
    <w:p w:rsidR="008014CA" w:rsidRPr="00CF78D9" w:rsidRDefault="00C07FE8" w:rsidP="008014CA">
      <w:pPr>
        <w:widowControl w:val="0"/>
        <w:numPr>
          <w:ilvl w:val="1"/>
          <w:numId w:val="3"/>
        </w:numPr>
        <w:spacing w:line="240" w:lineRule="auto"/>
        <w:contextualSpacing/>
        <w:jc w:val="left"/>
        <w:rPr>
          <w:rFonts w:ascii="Arial" w:hAnsi="Arial"/>
          <w:lang w:val="en-US" w:eastAsia="en-US"/>
        </w:rPr>
      </w:pPr>
      <w:r w:rsidRPr="00CF78D9">
        <w:rPr>
          <w:rFonts w:ascii="Arial" w:hAnsi="Arial"/>
          <w:lang w:val="en-US" w:eastAsia="en-US"/>
        </w:rPr>
        <w:t xml:space="preserve">On the </w:t>
      </w:r>
      <w:r>
        <w:rPr>
          <w:rFonts w:ascii="Arial" w:hAnsi="Arial"/>
          <w:lang w:val="en-US" w:eastAsia="en-US"/>
        </w:rPr>
        <w:t xml:space="preserve">conference </w:t>
      </w:r>
      <w:r w:rsidRPr="00CF78D9">
        <w:rPr>
          <w:rFonts w:ascii="Arial" w:hAnsi="Arial"/>
          <w:lang w:val="en-US" w:eastAsia="en-US"/>
        </w:rPr>
        <w:t>web site</w:t>
      </w:r>
      <w:r>
        <w:rPr>
          <w:rFonts w:ascii="Arial" w:hAnsi="Arial"/>
          <w:lang w:val="en-US" w:eastAsia="en-US"/>
        </w:rPr>
        <w:t xml:space="preserve"> with link to your company website</w:t>
      </w:r>
    </w:p>
    <w:p w:rsidR="008014CA" w:rsidRDefault="008014CA" w:rsidP="008014CA">
      <w:pPr>
        <w:widowControl w:val="0"/>
        <w:numPr>
          <w:ilvl w:val="1"/>
          <w:numId w:val="3"/>
        </w:numPr>
        <w:spacing w:line="240" w:lineRule="auto"/>
        <w:contextualSpacing/>
        <w:jc w:val="left"/>
        <w:rPr>
          <w:rFonts w:ascii="Arial" w:hAnsi="Arial"/>
          <w:lang w:val="en-US" w:eastAsia="en-US"/>
        </w:rPr>
      </w:pPr>
      <w:r>
        <w:rPr>
          <w:rFonts w:ascii="Arial" w:hAnsi="Arial"/>
          <w:lang w:val="en-US" w:eastAsia="en-US"/>
        </w:rPr>
        <w:t>In the proceedings of the conference</w:t>
      </w:r>
    </w:p>
    <w:p w:rsidR="008014CA" w:rsidRPr="0077207F" w:rsidRDefault="008014CA" w:rsidP="008014CA">
      <w:pPr>
        <w:widowControl w:val="0"/>
        <w:numPr>
          <w:ilvl w:val="1"/>
          <w:numId w:val="3"/>
        </w:numPr>
        <w:spacing w:line="240" w:lineRule="auto"/>
        <w:contextualSpacing/>
        <w:jc w:val="left"/>
        <w:rPr>
          <w:rFonts w:ascii="Arial" w:hAnsi="Arial"/>
          <w:lang w:val="en-US" w:eastAsia="en-US"/>
        </w:rPr>
      </w:pPr>
      <w:r w:rsidRPr="0077207F">
        <w:rPr>
          <w:rFonts w:ascii="Arial" w:hAnsi="Arial"/>
          <w:lang w:val="en-US" w:eastAsia="en-US"/>
        </w:rPr>
        <w:t xml:space="preserve">On the bag given to participants and exhibitors </w:t>
      </w:r>
    </w:p>
    <w:p w:rsidR="003624C5" w:rsidRDefault="003624C5" w:rsidP="008D506F">
      <w:pPr>
        <w:widowControl w:val="0"/>
        <w:spacing w:line="240" w:lineRule="auto"/>
        <w:ind w:left="-567"/>
        <w:jc w:val="left"/>
        <w:rPr>
          <w:rFonts w:ascii="Arial" w:hAnsi="Arial"/>
          <w:b/>
          <w:color w:val="365F91"/>
          <w:sz w:val="24"/>
          <w:szCs w:val="24"/>
          <w:lang w:val="en-US" w:eastAsia="en-US"/>
        </w:rPr>
      </w:pPr>
    </w:p>
    <w:p w:rsidR="0018276C" w:rsidRDefault="0018276C" w:rsidP="008D506F">
      <w:pPr>
        <w:widowControl w:val="0"/>
        <w:spacing w:line="240" w:lineRule="auto"/>
        <w:ind w:left="-567"/>
        <w:jc w:val="left"/>
        <w:rPr>
          <w:rFonts w:ascii="Arial" w:hAnsi="Arial"/>
          <w:lang w:val="en-US" w:eastAsia="en-US"/>
        </w:rPr>
      </w:pPr>
      <w:r w:rsidRPr="009C7FD6">
        <w:rPr>
          <w:rFonts w:ascii="Arial" w:hAnsi="Arial"/>
          <w:lang w:val="en-US" w:eastAsia="en-US"/>
        </w:rPr>
        <w:t xml:space="preserve"> </w:t>
      </w:r>
    </w:p>
    <w:p w:rsidR="0029705F" w:rsidRDefault="0029705F" w:rsidP="008D506F">
      <w:pPr>
        <w:widowControl w:val="0"/>
        <w:spacing w:line="240" w:lineRule="auto"/>
        <w:ind w:left="-567"/>
        <w:jc w:val="left"/>
        <w:rPr>
          <w:rFonts w:ascii="Arial" w:hAnsi="Arial"/>
          <w:lang w:val="en-US" w:eastAsia="en-US"/>
        </w:rPr>
      </w:pPr>
    </w:p>
    <w:p w:rsidR="0029705F" w:rsidRDefault="0029705F" w:rsidP="0029705F">
      <w:pPr>
        <w:widowControl w:val="0"/>
        <w:spacing w:line="240" w:lineRule="auto"/>
        <w:jc w:val="left"/>
        <w:rPr>
          <w:rFonts w:ascii="Arial" w:hAnsi="Arial"/>
          <w:lang w:eastAsia="en-US"/>
        </w:rPr>
      </w:pPr>
    </w:p>
    <w:p w:rsidR="0029705F" w:rsidRPr="00C07FE8" w:rsidRDefault="0029705F" w:rsidP="0029705F">
      <w:pPr>
        <w:widowControl w:val="0"/>
        <w:pBdr>
          <w:top w:val="single" w:sz="4" w:space="1" w:color="auto"/>
        </w:pBdr>
        <w:tabs>
          <w:tab w:val="decimal" w:pos="9639"/>
        </w:tabs>
        <w:spacing w:line="240" w:lineRule="auto"/>
        <w:jc w:val="left"/>
        <w:rPr>
          <w:rFonts w:ascii="Arial" w:hAnsi="Arial"/>
          <w:b/>
          <w:color w:val="5E7157"/>
          <w:sz w:val="24"/>
          <w:szCs w:val="24"/>
          <w:lang w:eastAsia="en-US"/>
        </w:rPr>
      </w:pPr>
      <w:r w:rsidRPr="00C07FE8">
        <w:rPr>
          <w:rFonts w:ascii="Arial" w:hAnsi="Arial"/>
          <w:b/>
          <w:color w:val="5E7157"/>
          <w:sz w:val="24"/>
          <w:szCs w:val="24"/>
          <w:lang w:eastAsia="en-US"/>
        </w:rPr>
        <w:t xml:space="preserve">BRONZE Sponsor </w:t>
      </w:r>
    </w:p>
    <w:p w:rsidR="0029705F" w:rsidRPr="008014CA" w:rsidRDefault="0029705F" w:rsidP="0029705F">
      <w:pPr>
        <w:pStyle w:val="Sansinterligne"/>
        <w:widowControl w:val="0"/>
        <w:numPr>
          <w:ilvl w:val="0"/>
          <w:numId w:val="2"/>
        </w:numPr>
        <w:ind w:right="1984"/>
        <w:contextualSpacing/>
        <w:jc w:val="left"/>
        <w:rPr>
          <w:rFonts w:ascii="Arial" w:hAnsi="Arial"/>
          <w:lang w:val="en-US" w:eastAsia="en-US"/>
        </w:rPr>
      </w:pPr>
      <w:proofErr w:type="spellStart"/>
      <w:r>
        <w:rPr>
          <w:rFonts w:ascii="Louis George Café" w:hAnsi="Louis George Café" w:cstheme="minorHAnsi"/>
          <w:sz w:val="22"/>
          <w:szCs w:val="22"/>
          <w:lang w:eastAsia="en-US"/>
        </w:rPr>
        <w:t>Y</w:t>
      </w:r>
      <w:r w:rsidRPr="008014CA">
        <w:rPr>
          <w:rFonts w:ascii="Louis George Café" w:hAnsi="Louis George Café" w:cstheme="minorHAnsi"/>
          <w:sz w:val="22"/>
          <w:szCs w:val="22"/>
          <w:lang w:eastAsia="en-US"/>
        </w:rPr>
        <w:t>our</w:t>
      </w:r>
      <w:proofErr w:type="spellEnd"/>
      <w:r w:rsidRPr="008014CA">
        <w:rPr>
          <w:rFonts w:ascii="Louis George Café" w:hAnsi="Louis George Café" w:cstheme="minorHAnsi"/>
          <w:sz w:val="22"/>
          <w:szCs w:val="22"/>
          <w:lang w:eastAsia="en-US"/>
        </w:rPr>
        <w:t xml:space="preserve"> logo:</w:t>
      </w:r>
    </w:p>
    <w:p w:rsidR="00C07FE8" w:rsidRPr="00CF78D9" w:rsidRDefault="00C07FE8" w:rsidP="00C07FE8">
      <w:pPr>
        <w:widowControl w:val="0"/>
        <w:numPr>
          <w:ilvl w:val="1"/>
          <w:numId w:val="3"/>
        </w:numPr>
        <w:spacing w:line="240" w:lineRule="auto"/>
        <w:contextualSpacing/>
        <w:jc w:val="left"/>
        <w:rPr>
          <w:rFonts w:ascii="Arial" w:hAnsi="Arial"/>
          <w:lang w:val="en-US" w:eastAsia="en-US"/>
        </w:rPr>
      </w:pPr>
      <w:r w:rsidRPr="00CF78D9">
        <w:rPr>
          <w:rFonts w:ascii="Arial" w:hAnsi="Arial"/>
          <w:lang w:val="en-US" w:eastAsia="en-US"/>
        </w:rPr>
        <w:t xml:space="preserve">On the </w:t>
      </w:r>
      <w:r>
        <w:rPr>
          <w:rFonts w:ascii="Arial" w:hAnsi="Arial"/>
          <w:lang w:val="en-US" w:eastAsia="en-US"/>
        </w:rPr>
        <w:t xml:space="preserve">conference </w:t>
      </w:r>
      <w:r w:rsidRPr="00CF78D9">
        <w:rPr>
          <w:rFonts w:ascii="Arial" w:hAnsi="Arial"/>
          <w:lang w:val="en-US" w:eastAsia="en-US"/>
        </w:rPr>
        <w:t>web site</w:t>
      </w:r>
      <w:r>
        <w:rPr>
          <w:rFonts w:ascii="Arial" w:hAnsi="Arial"/>
          <w:lang w:val="en-US" w:eastAsia="en-US"/>
        </w:rPr>
        <w:t xml:space="preserve"> with link to your company website</w:t>
      </w:r>
    </w:p>
    <w:p w:rsidR="0029705F" w:rsidRDefault="0029705F" w:rsidP="0029705F">
      <w:pPr>
        <w:widowControl w:val="0"/>
        <w:numPr>
          <w:ilvl w:val="1"/>
          <w:numId w:val="3"/>
        </w:numPr>
        <w:spacing w:line="240" w:lineRule="auto"/>
        <w:contextualSpacing/>
        <w:jc w:val="left"/>
        <w:rPr>
          <w:rFonts w:ascii="Arial" w:hAnsi="Arial"/>
          <w:lang w:val="en-US" w:eastAsia="en-US"/>
        </w:rPr>
      </w:pPr>
      <w:r>
        <w:rPr>
          <w:rFonts w:ascii="Arial" w:hAnsi="Arial"/>
          <w:lang w:val="en-US" w:eastAsia="en-US"/>
        </w:rPr>
        <w:t>In the proceedings of the conference</w:t>
      </w:r>
    </w:p>
    <w:p w:rsidR="0029705F" w:rsidRPr="003D23A8" w:rsidRDefault="0029705F" w:rsidP="0029705F">
      <w:pPr>
        <w:widowControl w:val="0"/>
        <w:tabs>
          <w:tab w:val="decimal" w:pos="9639"/>
        </w:tabs>
        <w:spacing w:line="240" w:lineRule="auto"/>
        <w:jc w:val="left"/>
        <w:rPr>
          <w:rFonts w:ascii="Arial" w:hAnsi="Arial"/>
          <w:sz w:val="24"/>
          <w:szCs w:val="24"/>
          <w:lang w:val="en-US" w:eastAsia="en-US"/>
        </w:rPr>
      </w:pPr>
    </w:p>
    <w:p w:rsidR="00F42C51" w:rsidRDefault="00F42C51" w:rsidP="00C07FE8">
      <w:pPr>
        <w:widowControl w:val="0"/>
        <w:spacing w:line="240" w:lineRule="auto"/>
        <w:rPr>
          <w:rFonts w:ascii="Arial" w:hAnsi="Arial"/>
          <w:lang w:val="en-US" w:eastAsia="en-US"/>
        </w:rPr>
      </w:pPr>
    </w:p>
    <w:p w:rsidR="003624C5" w:rsidRPr="003624C5" w:rsidRDefault="003624C5" w:rsidP="00C07FE8">
      <w:pPr>
        <w:widowControl w:val="0"/>
        <w:spacing w:line="240" w:lineRule="auto"/>
        <w:rPr>
          <w:rFonts w:ascii="Arial" w:hAnsi="Arial"/>
          <w:lang w:val="en-US" w:eastAsia="en-US"/>
        </w:rPr>
      </w:pPr>
    </w:p>
    <w:p w:rsidR="00C07FE8" w:rsidRDefault="00C07FE8" w:rsidP="00C07FE8">
      <w:pPr>
        <w:widowControl w:val="0"/>
        <w:spacing w:line="240" w:lineRule="auto"/>
        <w:rPr>
          <w:rFonts w:ascii="Arial" w:hAnsi="Arial"/>
          <w:lang w:val="en-US" w:eastAsia="en-US"/>
        </w:rPr>
      </w:pPr>
    </w:p>
    <w:p w:rsidR="003624C5" w:rsidRPr="003624C5" w:rsidRDefault="003624C5" w:rsidP="00C07FE8">
      <w:pPr>
        <w:widowControl w:val="0"/>
        <w:spacing w:line="240" w:lineRule="auto"/>
        <w:rPr>
          <w:rFonts w:ascii="Arial" w:hAnsi="Arial"/>
          <w:lang w:val="en-US" w:eastAsia="en-US"/>
        </w:rPr>
      </w:pPr>
    </w:p>
    <w:p w:rsidR="00C07FE8" w:rsidRPr="003624C5" w:rsidRDefault="00C07FE8" w:rsidP="00C07FE8">
      <w:pPr>
        <w:widowControl w:val="0"/>
        <w:spacing w:line="240" w:lineRule="auto"/>
        <w:rPr>
          <w:rFonts w:ascii="Arial" w:hAnsi="Arial"/>
          <w:lang w:val="en-US" w:eastAsia="en-US"/>
        </w:rPr>
      </w:pPr>
    </w:p>
    <w:p w:rsidR="00C07FE8" w:rsidRPr="003624C5" w:rsidRDefault="00C07FE8" w:rsidP="00C07FE8">
      <w:pPr>
        <w:widowControl w:val="0"/>
        <w:spacing w:line="240" w:lineRule="auto"/>
        <w:rPr>
          <w:rFonts w:ascii="Arial" w:hAnsi="Arial"/>
          <w:lang w:val="en-US" w:eastAsia="en-US"/>
        </w:rPr>
      </w:pPr>
    </w:p>
    <w:p w:rsidR="009C7FD6" w:rsidRPr="00766EF9" w:rsidRDefault="009C7FD6" w:rsidP="0077207F">
      <w:pPr>
        <w:widowControl w:val="0"/>
        <w:spacing w:line="240" w:lineRule="auto"/>
        <w:jc w:val="center"/>
        <w:rPr>
          <w:rFonts w:ascii="Arial" w:hAnsi="Arial"/>
          <w:b/>
          <w:color w:val="5F497A"/>
          <w:sz w:val="40"/>
          <w:szCs w:val="40"/>
          <w:lang w:val="en-US" w:eastAsia="en-US"/>
        </w:rPr>
      </w:pPr>
      <w:r w:rsidRPr="00766EF9">
        <w:rPr>
          <w:rFonts w:ascii="Arial" w:hAnsi="Arial"/>
          <w:b/>
          <w:color w:val="5F497A"/>
          <w:sz w:val="40"/>
          <w:szCs w:val="40"/>
          <w:lang w:val="en-US" w:eastAsia="en-US"/>
        </w:rPr>
        <w:lastRenderedPageBreak/>
        <w:t>PUBLICITY SPONSORSHIP</w:t>
      </w:r>
    </w:p>
    <w:p w:rsidR="0018276C" w:rsidRPr="00F20F9B" w:rsidRDefault="0018276C" w:rsidP="0077207F">
      <w:pPr>
        <w:widowControl w:val="0"/>
        <w:spacing w:line="240" w:lineRule="auto"/>
        <w:jc w:val="left"/>
        <w:rPr>
          <w:rFonts w:ascii="Arial" w:hAnsi="Arial"/>
          <w:b/>
          <w:color w:val="5F497A"/>
          <w:sz w:val="24"/>
          <w:szCs w:val="24"/>
          <w:lang w:val="en-US" w:eastAsia="en-US"/>
        </w:rPr>
      </w:pPr>
    </w:p>
    <w:p w:rsidR="009C7FD6" w:rsidRPr="00F20F9B" w:rsidRDefault="009C7FD6" w:rsidP="0077207F">
      <w:pPr>
        <w:widowControl w:val="0"/>
        <w:spacing w:line="240" w:lineRule="auto"/>
        <w:jc w:val="left"/>
        <w:rPr>
          <w:rFonts w:ascii="Arial" w:hAnsi="Arial"/>
          <w:b/>
          <w:color w:val="5F497A"/>
          <w:sz w:val="24"/>
          <w:szCs w:val="24"/>
          <w:lang w:val="en-US" w:eastAsia="en-US"/>
        </w:rPr>
      </w:pPr>
    </w:p>
    <w:p w:rsidR="006E368A" w:rsidRPr="00F20F9B" w:rsidRDefault="006E368A" w:rsidP="0077207F">
      <w:pPr>
        <w:widowControl w:val="0"/>
        <w:spacing w:line="240" w:lineRule="auto"/>
        <w:jc w:val="left"/>
        <w:rPr>
          <w:rFonts w:ascii="Arial" w:hAnsi="Arial"/>
          <w:b/>
          <w:color w:val="5F497A"/>
          <w:sz w:val="24"/>
          <w:szCs w:val="24"/>
          <w:lang w:val="en-US" w:eastAsia="en-US"/>
        </w:rPr>
      </w:pPr>
    </w:p>
    <w:p w:rsidR="007B6037" w:rsidRDefault="007B6037" w:rsidP="0077207F">
      <w:pPr>
        <w:widowControl w:val="0"/>
        <w:pBdr>
          <w:top w:val="single" w:sz="4" w:space="1" w:color="auto"/>
        </w:pBdr>
        <w:spacing w:line="240" w:lineRule="auto"/>
        <w:jc w:val="left"/>
        <w:rPr>
          <w:rFonts w:ascii="Arial" w:hAnsi="Arial"/>
          <w:b/>
          <w:color w:val="5F497A"/>
          <w:sz w:val="24"/>
          <w:szCs w:val="24"/>
          <w:lang w:val="en-US" w:eastAsia="en-US"/>
        </w:rPr>
      </w:pPr>
    </w:p>
    <w:p w:rsidR="006E368A" w:rsidRPr="00EA2BE4" w:rsidRDefault="006E368A" w:rsidP="0077207F">
      <w:pPr>
        <w:widowControl w:val="0"/>
        <w:pBdr>
          <w:top w:val="single" w:sz="4" w:space="1" w:color="auto"/>
        </w:pBdr>
        <w:spacing w:line="240" w:lineRule="auto"/>
        <w:jc w:val="left"/>
        <w:rPr>
          <w:rFonts w:ascii="Arial" w:hAnsi="Arial"/>
          <w:color w:val="5F497A"/>
          <w:lang w:val="en-US" w:eastAsia="en-US"/>
        </w:rPr>
      </w:pPr>
      <w:r w:rsidRPr="00EA2BE4">
        <w:rPr>
          <w:rFonts w:ascii="Arial" w:hAnsi="Arial"/>
          <w:b/>
          <w:color w:val="5F497A"/>
          <w:sz w:val="24"/>
          <w:szCs w:val="24"/>
          <w:lang w:val="en-US" w:eastAsia="en-US"/>
        </w:rPr>
        <w:t>Support of the badges</w:t>
      </w:r>
      <w:r>
        <w:rPr>
          <w:rFonts w:ascii="Arial" w:hAnsi="Arial"/>
          <w:b/>
          <w:color w:val="5F497A"/>
          <w:sz w:val="24"/>
          <w:szCs w:val="24"/>
          <w:lang w:val="en-US" w:eastAsia="en-US"/>
        </w:rPr>
        <w:t xml:space="preserve"> </w:t>
      </w:r>
    </w:p>
    <w:p w:rsidR="006E368A" w:rsidRPr="00DC00DE" w:rsidRDefault="006E368A" w:rsidP="0077207F">
      <w:pPr>
        <w:widowControl w:val="0"/>
        <w:numPr>
          <w:ilvl w:val="0"/>
          <w:numId w:val="2"/>
        </w:numPr>
        <w:tabs>
          <w:tab w:val="decimal" w:pos="9072"/>
        </w:tabs>
        <w:spacing w:line="240" w:lineRule="auto"/>
        <w:contextualSpacing/>
        <w:jc w:val="left"/>
        <w:rPr>
          <w:rFonts w:ascii="Arial" w:hAnsi="Arial"/>
          <w:b/>
          <w:color w:val="5F497A"/>
          <w:sz w:val="18"/>
          <w:szCs w:val="24"/>
          <w:lang w:val="en-US" w:eastAsia="en-US"/>
        </w:rPr>
      </w:pPr>
      <w:r w:rsidRPr="00EA2BE4">
        <w:rPr>
          <w:rFonts w:ascii="Arial" w:hAnsi="Arial"/>
          <w:b/>
          <w:lang w:val="en-US" w:eastAsia="en-US"/>
        </w:rPr>
        <w:t>Exclusive</w:t>
      </w:r>
      <w:r w:rsidRPr="00EA2BE4">
        <w:rPr>
          <w:rFonts w:ascii="Arial" w:hAnsi="Arial"/>
          <w:lang w:val="en-US" w:eastAsia="en-US"/>
        </w:rPr>
        <w:t xml:space="preserve">, </w:t>
      </w:r>
      <w:r>
        <w:rPr>
          <w:rFonts w:ascii="Arial" w:hAnsi="Arial"/>
          <w:lang w:val="en-US" w:eastAsia="en-US"/>
        </w:rPr>
        <w:t>badges and lanyard with the logo of your company</w:t>
      </w:r>
    </w:p>
    <w:p w:rsidR="003624C5" w:rsidRDefault="003624C5" w:rsidP="002971FE">
      <w:pPr>
        <w:widowControl w:val="0"/>
        <w:spacing w:line="240" w:lineRule="auto"/>
        <w:jc w:val="right"/>
        <w:rPr>
          <w:rStyle w:val="Emphaseple"/>
          <w:rFonts w:ascii="Louis George Café" w:hAnsi="Louis George Café"/>
          <w:i/>
          <w:color w:val="808080" w:themeColor="background1" w:themeShade="80"/>
          <w:sz w:val="18"/>
          <w:szCs w:val="22"/>
          <w:lang w:val="en-US"/>
        </w:rPr>
      </w:pPr>
    </w:p>
    <w:p w:rsidR="006E368A" w:rsidRPr="001252D3" w:rsidRDefault="002971FE" w:rsidP="002971FE">
      <w:pPr>
        <w:widowControl w:val="0"/>
        <w:spacing w:line="240" w:lineRule="auto"/>
        <w:jc w:val="right"/>
        <w:rPr>
          <w:rFonts w:ascii="Arial" w:hAnsi="Arial"/>
          <w:sz w:val="16"/>
          <w:lang w:val="en-US" w:eastAsia="en-US"/>
        </w:rPr>
      </w:pPr>
      <w:proofErr w:type="gramStart"/>
      <w:r w:rsidRPr="001252D3">
        <w:rPr>
          <w:rStyle w:val="Emphaseple"/>
          <w:rFonts w:ascii="Louis George Café" w:hAnsi="Louis George Café"/>
          <w:i/>
          <w:color w:val="808080" w:themeColor="background1" w:themeShade="80"/>
          <w:sz w:val="18"/>
          <w:szCs w:val="22"/>
          <w:lang w:val="en-US"/>
        </w:rPr>
        <w:t>quantities</w:t>
      </w:r>
      <w:proofErr w:type="gramEnd"/>
      <w:r w:rsidRPr="001252D3">
        <w:rPr>
          <w:rStyle w:val="Emphaseple"/>
          <w:rFonts w:ascii="Louis George Café" w:hAnsi="Louis George Café"/>
          <w:i/>
          <w:color w:val="808080" w:themeColor="background1" w:themeShade="80"/>
          <w:sz w:val="18"/>
          <w:szCs w:val="22"/>
          <w:lang w:val="en-US"/>
        </w:rPr>
        <w:t xml:space="preserve"> may slightly changed according to the registration volume</w:t>
      </w:r>
    </w:p>
    <w:p w:rsidR="00AC5790" w:rsidRPr="00F20F9B" w:rsidRDefault="00AC5790" w:rsidP="00AC5790">
      <w:pPr>
        <w:widowControl w:val="0"/>
        <w:spacing w:line="240" w:lineRule="auto"/>
        <w:jc w:val="left"/>
        <w:rPr>
          <w:rFonts w:ascii="Arial" w:hAnsi="Arial"/>
          <w:b/>
          <w:color w:val="5F497A"/>
          <w:sz w:val="24"/>
          <w:szCs w:val="24"/>
          <w:lang w:val="en-US" w:eastAsia="en-US"/>
        </w:rPr>
      </w:pPr>
    </w:p>
    <w:p w:rsidR="007B6037" w:rsidRDefault="007B6037" w:rsidP="00AC5790">
      <w:pPr>
        <w:widowControl w:val="0"/>
        <w:pBdr>
          <w:top w:val="single" w:sz="4" w:space="1" w:color="auto"/>
        </w:pBdr>
        <w:spacing w:line="240" w:lineRule="auto"/>
        <w:jc w:val="left"/>
        <w:rPr>
          <w:rFonts w:ascii="Arial" w:hAnsi="Arial"/>
          <w:b/>
          <w:color w:val="5F497A"/>
          <w:sz w:val="24"/>
          <w:szCs w:val="24"/>
          <w:lang w:val="en-US" w:eastAsia="en-US"/>
        </w:rPr>
      </w:pPr>
    </w:p>
    <w:p w:rsidR="00AC5790" w:rsidRPr="00EA2BE4" w:rsidRDefault="00AC5790" w:rsidP="00AC5790">
      <w:pPr>
        <w:widowControl w:val="0"/>
        <w:pBdr>
          <w:top w:val="single" w:sz="4" w:space="1" w:color="auto"/>
        </w:pBdr>
        <w:spacing w:line="240" w:lineRule="auto"/>
        <w:jc w:val="left"/>
        <w:rPr>
          <w:rFonts w:ascii="Arial" w:hAnsi="Arial"/>
          <w:color w:val="5F497A"/>
          <w:lang w:val="en-US" w:eastAsia="en-US"/>
        </w:rPr>
      </w:pPr>
      <w:r w:rsidRPr="00EA2BE4">
        <w:rPr>
          <w:rFonts w:ascii="Arial" w:hAnsi="Arial"/>
          <w:b/>
          <w:color w:val="5F497A"/>
          <w:sz w:val="24"/>
          <w:szCs w:val="24"/>
          <w:lang w:val="en-US" w:eastAsia="en-US"/>
        </w:rPr>
        <w:t xml:space="preserve">Support of the </w:t>
      </w:r>
      <w:r>
        <w:rPr>
          <w:rFonts w:ascii="Arial" w:hAnsi="Arial"/>
          <w:b/>
          <w:color w:val="5F497A"/>
          <w:sz w:val="24"/>
          <w:szCs w:val="24"/>
          <w:lang w:val="en-US" w:eastAsia="en-US"/>
        </w:rPr>
        <w:t xml:space="preserve">USB </w:t>
      </w:r>
    </w:p>
    <w:p w:rsidR="00AC5790" w:rsidRPr="00AC5790" w:rsidRDefault="00AC5790" w:rsidP="00AC5790">
      <w:pPr>
        <w:widowControl w:val="0"/>
        <w:numPr>
          <w:ilvl w:val="0"/>
          <w:numId w:val="2"/>
        </w:numPr>
        <w:tabs>
          <w:tab w:val="decimal" w:pos="9072"/>
        </w:tabs>
        <w:spacing w:line="240" w:lineRule="auto"/>
        <w:contextualSpacing/>
        <w:jc w:val="left"/>
        <w:rPr>
          <w:rFonts w:ascii="Arial" w:hAnsi="Arial"/>
          <w:b/>
          <w:color w:val="5F497A"/>
          <w:sz w:val="18"/>
          <w:szCs w:val="24"/>
          <w:lang w:val="en-US" w:eastAsia="en-US"/>
        </w:rPr>
      </w:pPr>
      <w:r>
        <w:rPr>
          <w:rFonts w:ascii="Arial" w:hAnsi="Arial"/>
          <w:b/>
          <w:lang w:val="en-US" w:eastAsia="en-US"/>
        </w:rPr>
        <w:t>USB Key</w:t>
      </w:r>
      <w:r>
        <w:rPr>
          <w:rFonts w:ascii="Arial" w:hAnsi="Arial"/>
          <w:lang w:val="en-US" w:eastAsia="en-US"/>
        </w:rPr>
        <w:t xml:space="preserve"> with the logo of your company</w:t>
      </w:r>
    </w:p>
    <w:p w:rsidR="00AC5790" w:rsidRPr="00DC00DE" w:rsidRDefault="00AC5790" w:rsidP="00AC5790">
      <w:pPr>
        <w:widowControl w:val="0"/>
        <w:numPr>
          <w:ilvl w:val="0"/>
          <w:numId w:val="2"/>
        </w:numPr>
        <w:tabs>
          <w:tab w:val="decimal" w:pos="9072"/>
        </w:tabs>
        <w:spacing w:line="240" w:lineRule="auto"/>
        <w:contextualSpacing/>
        <w:jc w:val="left"/>
        <w:rPr>
          <w:rFonts w:ascii="Arial" w:hAnsi="Arial"/>
          <w:b/>
          <w:color w:val="5F497A"/>
          <w:sz w:val="18"/>
          <w:szCs w:val="24"/>
          <w:lang w:val="en-US" w:eastAsia="en-US"/>
        </w:rPr>
      </w:pPr>
      <w:r>
        <w:rPr>
          <w:rFonts w:ascii="Arial" w:hAnsi="Arial"/>
          <w:lang w:val="en-US" w:eastAsia="en-US"/>
        </w:rPr>
        <w:t>The proceedings, given to all the participants, will be charged on the keys</w:t>
      </w:r>
    </w:p>
    <w:p w:rsidR="003624C5" w:rsidRDefault="003624C5" w:rsidP="007B6037">
      <w:pPr>
        <w:widowControl w:val="0"/>
        <w:spacing w:line="240" w:lineRule="auto"/>
        <w:jc w:val="right"/>
        <w:rPr>
          <w:rStyle w:val="Emphaseple"/>
          <w:rFonts w:ascii="Louis George Café" w:hAnsi="Louis George Café"/>
          <w:i/>
          <w:color w:val="808080" w:themeColor="background1" w:themeShade="80"/>
          <w:sz w:val="18"/>
          <w:szCs w:val="22"/>
          <w:lang w:val="en-US"/>
        </w:rPr>
      </w:pPr>
    </w:p>
    <w:p w:rsidR="007B6037" w:rsidRPr="001252D3" w:rsidRDefault="007B6037" w:rsidP="007B6037">
      <w:pPr>
        <w:widowControl w:val="0"/>
        <w:spacing w:line="240" w:lineRule="auto"/>
        <w:jc w:val="right"/>
        <w:rPr>
          <w:rFonts w:ascii="Arial" w:hAnsi="Arial"/>
          <w:sz w:val="16"/>
          <w:lang w:val="en-US" w:eastAsia="en-US"/>
        </w:rPr>
      </w:pPr>
      <w:proofErr w:type="gramStart"/>
      <w:r w:rsidRPr="001252D3">
        <w:rPr>
          <w:rStyle w:val="Emphaseple"/>
          <w:rFonts w:ascii="Louis George Café" w:hAnsi="Louis George Café"/>
          <w:i/>
          <w:color w:val="808080" w:themeColor="background1" w:themeShade="80"/>
          <w:sz w:val="18"/>
          <w:szCs w:val="22"/>
          <w:lang w:val="en-US"/>
        </w:rPr>
        <w:t>quantities</w:t>
      </w:r>
      <w:proofErr w:type="gramEnd"/>
      <w:r w:rsidRPr="001252D3">
        <w:rPr>
          <w:rStyle w:val="Emphaseple"/>
          <w:rFonts w:ascii="Louis George Café" w:hAnsi="Louis George Café"/>
          <w:i/>
          <w:color w:val="808080" w:themeColor="background1" w:themeShade="80"/>
          <w:sz w:val="18"/>
          <w:szCs w:val="22"/>
          <w:lang w:val="en-US"/>
        </w:rPr>
        <w:t xml:space="preserve"> may slightly changed according to the registration volume</w:t>
      </w:r>
    </w:p>
    <w:p w:rsidR="007B6037" w:rsidRPr="00F42C51" w:rsidRDefault="007B6037" w:rsidP="00AC5790">
      <w:pPr>
        <w:widowControl w:val="0"/>
        <w:tabs>
          <w:tab w:val="decimal" w:pos="9072"/>
        </w:tabs>
        <w:spacing w:line="240" w:lineRule="auto"/>
        <w:contextualSpacing/>
        <w:jc w:val="left"/>
        <w:rPr>
          <w:rFonts w:ascii="Arial" w:hAnsi="Arial"/>
          <w:b/>
          <w:color w:val="5F497A"/>
          <w:sz w:val="18"/>
          <w:szCs w:val="24"/>
          <w:lang w:val="en-US" w:eastAsia="en-US"/>
        </w:rPr>
      </w:pPr>
    </w:p>
    <w:p w:rsidR="007B6037" w:rsidRDefault="007B6037" w:rsidP="0077207F">
      <w:pPr>
        <w:widowControl w:val="0"/>
        <w:pBdr>
          <w:top w:val="single" w:sz="4" w:space="1" w:color="auto"/>
        </w:pBdr>
        <w:spacing w:line="240" w:lineRule="auto"/>
        <w:jc w:val="left"/>
        <w:rPr>
          <w:rFonts w:ascii="Arial" w:hAnsi="Arial"/>
          <w:b/>
          <w:color w:val="5F497A"/>
          <w:sz w:val="24"/>
          <w:szCs w:val="24"/>
          <w:lang w:val="en-US" w:eastAsia="en-US"/>
        </w:rPr>
      </w:pPr>
    </w:p>
    <w:p w:rsidR="006E368A" w:rsidRPr="00EA2BE4" w:rsidRDefault="006E368A" w:rsidP="0077207F">
      <w:pPr>
        <w:widowControl w:val="0"/>
        <w:pBdr>
          <w:top w:val="single" w:sz="4" w:space="1" w:color="auto"/>
        </w:pBdr>
        <w:spacing w:line="240" w:lineRule="auto"/>
        <w:jc w:val="left"/>
        <w:rPr>
          <w:rFonts w:ascii="Arial" w:hAnsi="Arial"/>
          <w:color w:val="5F497A"/>
          <w:lang w:val="en-US" w:eastAsia="en-US"/>
        </w:rPr>
      </w:pPr>
      <w:r w:rsidRPr="00EA2BE4">
        <w:rPr>
          <w:rFonts w:ascii="Arial" w:hAnsi="Arial"/>
          <w:b/>
          <w:color w:val="5F497A"/>
          <w:sz w:val="24"/>
          <w:szCs w:val="24"/>
          <w:lang w:val="en-US" w:eastAsia="en-US"/>
        </w:rPr>
        <w:t xml:space="preserve">Support of </w:t>
      </w:r>
      <w:r>
        <w:rPr>
          <w:rFonts w:ascii="Arial" w:hAnsi="Arial"/>
          <w:b/>
          <w:color w:val="5F497A"/>
          <w:sz w:val="24"/>
          <w:szCs w:val="24"/>
          <w:lang w:val="en-US" w:eastAsia="en-US"/>
        </w:rPr>
        <w:t>poster price</w:t>
      </w:r>
      <w:r w:rsidRPr="00EA2BE4">
        <w:rPr>
          <w:rFonts w:ascii="Arial" w:hAnsi="Arial"/>
          <w:b/>
          <w:color w:val="5F497A"/>
          <w:lang w:val="en-US" w:eastAsia="en-US"/>
        </w:rPr>
        <w:t xml:space="preserve"> </w:t>
      </w:r>
    </w:p>
    <w:p w:rsidR="006E368A" w:rsidRPr="006E368A" w:rsidRDefault="006E368A" w:rsidP="0077207F">
      <w:pPr>
        <w:widowControl w:val="0"/>
        <w:numPr>
          <w:ilvl w:val="0"/>
          <w:numId w:val="2"/>
        </w:numPr>
        <w:tabs>
          <w:tab w:val="decimal" w:pos="9072"/>
        </w:tabs>
        <w:spacing w:line="240" w:lineRule="auto"/>
        <w:contextualSpacing/>
        <w:jc w:val="left"/>
        <w:rPr>
          <w:rFonts w:ascii="Arial" w:hAnsi="Arial"/>
          <w:color w:val="5F497A"/>
          <w:sz w:val="18"/>
          <w:szCs w:val="24"/>
          <w:lang w:val="en-US" w:eastAsia="en-US"/>
        </w:rPr>
      </w:pPr>
      <w:r w:rsidRPr="006E368A">
        <w:rPr>
          <w:rFonts w:ascii="Arial" w:hAnsi="Arial"/>
          <w:lang w:val="en-US" w:eastAsia="en-US"/>
        </w:rPr>
        <w:t xml:space="preserve">Price given to the best poster </w:t>
      </w:r>
    </w:p>
    <w:p w:rsidR="006E368A" w:rsidRDefault="006E368A" w:rsidP="0077207F">
      <w:pPr>
        <w:widowControl w:val="0"/>
        <w:spacing w:line="240" w:lineRule="auto"/>
        <w:jc w:val="left"/>
        <w:rPr>
          <w:rFonts w:ascii="Arial" w:hAnsi="Arial"/>
          <w:lang w:val="en-US" w:eastAsia="en-US"/>
        </w:rPr>
      </w:pPr>
    </w:p>
    <w:p w:rsidR="003624C5" w:rsidRPr="00F42C51" w:rsidRDefault="003624C5" w:rsidP="0077207F">
      <w:pPr>
        <w:widowControl w:val="0"/>
        <w:spacing w:line="240" w:lineRule="auto"/>
        <w:jc w:val="left"/>
        <w:rPr>
          <w:rFonts w:ascii="Arial" w:hAnsi="Arial"/>
          <w:lang w:val="en-US" w:eastAsia="en-US"/>
        </w:rPr>
      </w:pPr>
    </w:p>
    <w:p w:rsidR="006E368A" w:rsidRPr="00AA5ADC" w:rsidRDefault="006E368A" w:rsidP="0077207F">
      <w:pPr>
        <w:widowControl w:val="0"/>
        <w:spacing w:line="240" w:lineRule="auto"/>
        <w:jc w:val="left"/>
        <w:rPr>
          <w:rFonts w:ascii="Arial" w:hAnsi="Arial"/>
          <w:lang w:val="en-US" w:eastAsia="en-US"/>
        </w:rPr>
      </w:pPr>
    </w:p>
    <w:p w:rsidR="007B6037" w:rsidRDefault="007B6037" w:rsidP="0077207F">
      <w:pPr>
        <w:widowControl w:val="0"/>
        <w:pBdr>
          <w:top w:val="single" w:sz="4" w:space="1" w:color="auto"/>
        </w:pBdr>
        <w:spacing w:line="240" w:lineRule="auto"/>
        <w:jc w:val="left"/>
        <w:rPr>
          <w:rFonts w:ascii="Arial" w:hAnsi="Arial"/>
          <w:b/>
          <w:color w:val="5F497A"/>
          <w:sz w:val="24"/>
          <w:szCs w:val="24"/>
          <w:lang w:val="en-US" w:eastAsia="en-US"/>
        </w:rPr>
      </w:pPr>
    </w:p>
    <w:p w:rsidR="009C7FD6" w:rsidRPr="00AA5ADC" w:rsidRDefault="009C7FD6" w:rsidP="0077207F">
      <w:pPr>
        <w:widowControl w:val="0"/>
        <w:pBdr>
          <w:top w:val="single" w:sz="4" w:space="1" w:color="auto"/>
        </w:pBdr>
        <w:spacing w:line="240" w:lineRule="auto"/>
        <w:jc w:val="left"/>
        <w:rPr>
          <w:rFonts w:ascii="Arial" w:hAnsi="Arial"/>
          <w:lang w:val="en-US" w:eastAsia="en-US"/>
        </w:rPr>
      </w:pPr>
      <w:r w:rsidRPr="00AA5ADC">
        <w:rPr>
          <w:rFonts w:ascii="Arial" w:hAnsi="Arial"/>
          <w:b/>
          <w:color w:val="5F497A"/>
          <w:sz w:val="24"/>
          <w:szCs w:val="24"/>
          <w:lang w:val="en-US" w:eastAsia="en-US"/>
        </w:rPr>
        <w:t>Insert in congres</w:t>
      </w:r>
      <w:r>
        <w:rPr>
          <w:rFonts w:ascii="Arial" w:hAnsi="Arial"/>
          <w:b/>
          <w:color w:val="5F497A"/>
          <w:sz w:val="24"/>
          <w:szCs w:val="24"/>
          <w:lang w:val="en-US" w:eastAsia="en-US"/>
        </w:rPr>
        <w:t>s</w:t>
      </w:r>
      <w:r w:rsidRPr="00AA5ADC">
        <w:rPr>
          <w:rFonts w:ascii="Arial" w:hAnsi="Arial"/>
          <w:b/>
          <w:color w:val="5F497A"/>
          <w:sz w:val="24"/>
          <w:szCs w:val="24"/>
          <w:lang w:val="en-US" w:eastAsia="en-US"/>
        </w:rPr>
        <w:t xml:space="preserve"> bags</w:t>
      </w:r>
      <w:r w:rsidRPr="00AA5ADC">
        <w:rPr>
          <w:rFonts w:ascii="Arial" w:hAnsi="Arial"/>
          <w:b/>
          <w:lang w:val="en-US" w:eastAsia="en-US"/>
        </w:rPr>
        <w:t xml:space="preserve"> </w:t>
      </w:r>
    </w:p>
    <w:p w:rsidR="0018276C" w:rsidRPr="00EA2BE4" w:rsidRDefault="00EA2BE4" w:rsidP="0077207F">
      <w:pPr>
        <w:widowControl w:val="0"/>
        <w:numPr>
          <w:ilvl w:val="0"/>
          <w:numId w:val="6"/>
        </w:numPr>
        <w:spacing w:line="240" w:lineRule="auto"/>
        <w:contextualSpacing/>
        <w:jc w:val="left"/>
        <w:rPr>
          <w:rFonts w:ascii="Arial" w:hAnsi="Arial"/>
          <w:lang w:val="en-US" w:eastAsia="en-US"/>
        </w:rPr>
      </w:pPr>
      <w:r w:rsidRPr="00EA2BE4">
        <w:rPr>
          <w:rFonts w:ascii="Arial" w:hAnsi="Arial"/>
          <w:lang w:val="en-US" w:eastAsia="en-US"/>
        </w:rPr>
        <w:t>Pens</w:t>
      </w:r>
      <w:r w:rsidR="0018276C" w:rsidRPr="00EA2BE4">
        <w:rPr>
          <w:rFonts w:ascii="Arial" w:hAnsi="Arial"/>
          <w:lang w:val="en-US" w:eastAsia="en-US"/>
        </w:rPr>
        <w:t xml:space="preserve"> </w:t>
      </w:r>
      <w:r w:rsidR="002468DF" w:rsidRPr="00EA2BE4">
        <w:rPr>
          <w:rFonts w:ascii="Arial" w:hAnsi="Arial"/>
          <w:lang w:val="en-US" w:eastAsia="en-US"/>
        </w:rPr>
        <w:t xml:space="preserve">– </w:t>
      </w:r>
      <w:r w:rsidRPr="00EA2BE4">
        <w:rPr>
          <w:rFonts w:ascii="Arial" w:hAnsi="Arial"/>
          <w:lang w:val="en-US" w:eastAsia="en-US"/>
        </w:rPr>
        <w:t>provided by the company</w:t>
      </w:r>
    </w:p>
    <w:p w:rsidR="002468DF" w:rsidRPr="00F42C51" w:rsidRDefault="00EA2BE4" w:rsidP="0077207F">
      <w:pPr>
        <w:widowControl w:val="0"/>
        <w:numPr>
          <w:ilvl w:val="0"/>
          <w:numId w:val="6"/>
        </w:numPr>
        <w:tabs>
          <w:tab w:val="decimal" w:pos="9072"/>
        </w:tabs>
        <w:spacing w:line="240" w:lineRule="auto"/>
        <w:contextualSpacing/>
        <w:jc w:val="left"/>
        <w:rPr>
          <w:rFonts w:ascii="Arial" w:hAnsi="Arial"/>
          <w:lang w:val="en-US" w:eastAsia="en-US"/>
        </w:rPr>
      </w:pPr>
      <w:r w:rsidRPr="00F42C51">
        <w:rPr>
          <w:rFonts w:ascii="Arial" w:hAnsi="Arial"/>
          <w:lang w:val="en-US" w:eastAsia="en-US"/>
        </w:rPr>
        <w:t xml:space="preserve">Notebooks </w:t>
      </w:r>
      <w:r w:rsidR="002468DF" w:rsidRPr="00F42C51">
        <w:rPr>
          <w:rFonts w:ascii="Arial" w:hAnsi="Arial"/>
          <w:lang w:val="en-US" w:eastAsia="en-US"/>
        </w:rPr>
        <w:t xml:space="preserve">- </w:t>
      </w:r>
      <w:r w:rsidRPr="00EA2BE4">
        <w:rPr>
          <w:rFonts w:ascii="Arial" w:hAnsi="Arial"/>
          <w:lang w:val="en-US" w:eastAsia="en-US"/>
        </w:rPr>
        <w:t>provided by the company</w:t>
      </w:r>
    </w:p>
    <w:p w:rsidR="00AC5790" w:rsidRDefault="00EA2BE4" w:rsidP="0077207F">
      <w:pPr>
        <w:widowControl w:val="0"/>
        <w:numPr>
          <w:ilvl w:val="0"/>
          <w:numId w:val="6"/>
        </w:numPr>
        <w:tabs>
          <w:tab w:val="decimal" w:pos="9072"/>
        </w:tabs>
        <w:spacing w:line="240" w:lineRule="auto"/>
        <w:contextualSpacing/>
        <w:jc w:val="left"/>
        <w:rPr>
          <w:rFonts w:ascii="Arial" w:hAnsi="Arial"/>
          <w:lang w:val="en-US" w:eastAsia="en-US"/>
        </w:rPr>
      </w:pPr>
      <w:r w:rsidRPr="00EA2BE4">
        <w:rPr>
          <w:rFonts w:ascii="Arial" w:hAnsi="Arial"/>
          <w:lang w:val="en-US" w:eastAsia="en-US"/>
        </w:rPr>
        <w:t xml:space="preserve">Insert of promotional </w:t>
      </w:r>
      <w:r w:rsidR="002468DF" w:rsidRPr="00EA2BE4">
        <w:rPr>
          <w:rFonts w:ascii="Arial" w:hAnsi="Arial"/>
          <w:lang w:val="en-US" w:eastAsia="en-US"/>
        </w:rPr>
        <w:t xml:space="preserve">documents </w:t>
      </w:r>
      <w:r w:rsidRPr="00EA2BE4">
        <w:rPr>
          <w:rFonts w:ascii="Arial" w:hAnsi="Arial"/>
          <w:lang w:val="en-US" w:eastAsia="en-US"/>
        </w:rPr>
        <w:t>(</w:t>
      </w:r>
      <w:r w:rsidR="002468DF" w:rsidRPr="00EA2BE4">
        <w:rPr>
          <w:rFonts w:ascii="Arial" w:hAnsi="Arial"/>
          <w:lang w:val="en-US" w:eastAsia="en-US"/>
        </w:rPr>
        <w:t>4 pages</w:t>
      </w:r>
      <w:r w:rsidR="00554156" w:rsidRPr="00EA2BE4">
        <w:rPr>
          <w:rFonts w:ascii="Arial" w:hAnsi="Arial"/>
          <w:lang w:val="en-US" w:eastAsia="en-US"/>
        </w:rPr>
        <w:t> </w:t>
      </w:r>
      <w:r w:rsidRPr="00EA2BE4">
        <w:rPr>
          <w:rFonts w:ascii="Arial" w:hAnsi="Arial"/>
          <w:lang w:val="en-US" w:eastAsia="en-US"/>
        </w:rPr>
        <w:t>max</w:t>
      </w:r>
      <w:r w:rsidR="00205AC9">
        <w:rPr>
          <w:rFonts w:ascii="Arial" w:hAnsi="Arial"/>
          <w:lang w:val="en-US" w:eastAsia="en-US"/>
        </w:rPr>
        <w:t>) -</w:t>
      </w:r>
      <w:r w:rsidR="002468DF" w:rsidRPr="00EA2BE4">
        <w:rPr>
          <w:rFonts w:ascii="Arial" w:hAnsi="Arial"/>
          <w:lang w:val="en-US" w:eastAsia="en-US"/>
        </w:rPr>
        <w:t xml:space="preserve"> </w:t>
      </w:r>
      <w:r w:rsidRPr="00EA2BE4">
        <w:rPr>
          <w:rFonts w:ascii="Arial" w:hAnsi="Arial"/>
          <w:lang w:val="en-US" w:eastAsia="en-US"/>
        </w:rPr>
        <w:t>provided by the company</w:t>
      </w:r>
    </w:p>
    <w:p w:rsidR="0018276C" w:rsidRPr="00EA2BE4" w:rsidRDefault="00AC5790" w:rsidP="0077207F">
      <w:pPr>
        <w:widowControl w:val="0"/>
        <w:numPr>
          <w:ilvl w:val="0"/>
          <w:numId w:val="6"/>
        </w:numPr>
        <w:tabs>
          <w:tab w:val="decimal" w:pos="9072"/>
        </w:tabs>
        <w:spacing w:line="240" w:lineRule="auto"/>
        <w:contextualSpacing/>
        <w:jc w:val="left"/>
        <w:rPr>
          <w:rFonts w:ascii="Arial" w:hAnsi="Arial"/>
          <w:lang w:val="en-US" w:eastAsia="en-US"/>
        </w:rPr>
      </w:pPr>
      <w:r>
        <w:rPr>
          <w:rFonts w:ascii="Arial" w:hAnsi="Arial"/>
          <w:lang w:val="en-US" w:eastAsia="en-US"/>
        </w:rPr>
        <w:t>Other …</w:t>
      </w:r>
      <w:r w:rsidR="0018276C" w:rsidRPr="00EA2BE4">
        <w:rPr>
          <w:rFonts w:ascii="Arial" w:hAnsi="Arial"/>
          <w:lang w:val="en-US" w:eastAsia="en-US"/>
        </w:rPr>
        <w:tab/>
        <w:t xml:space="preserve"> </w:t>
      </w:r>
    </w:p>
    <w:p w:rsidR="0018276C" w:rsidRPr="00EA2BE4" w:rsidRDefault="0018276C" w:rsidP="0077207F">
      <w:pPr>
        <w:widowControl w:val="0"/>
        <w:spacing w:line="240" w:lineRule="auto"/>
        <w:jc w:val="left"/>
        <w:rPr>
          <w:rFonts w:ascii="Arial" w:hAnsi="Arial"/>
          <w:lang w:val="en-US" w:eastAsia="en-US"/>
        </w:rPr>
      </w:pPr>
    </w:p>
    <w:p w:rsidR="002468DF" w:rsidRDefault="002468DF" w:rsidP="0077207F">
      <w:pPr>
        <w:widowControl w:val="0"/>
        <w:spacing w:line="240" w:lineRule="auto"/>
        <w:jc w:val="left"/>
        <w:rPr>
          <w:rFonts w:ascii="Arial" w:hAnsi="Arial"/>
          <w:lang w:val="en-US" w:eastAsia="en-US"/>
        </w:rPr>
      </w:pPr>
    </w:p>
    <w:p w:rsidR="003624C5" w:rsidRPr="00EA2BE4" w:rsidRDefault="003624C5" w:rsidP="0077207F">
      <w:pPr>
        <w:widowControl w:val="0"/>
        <w:spacing w:line="240" w:lineRule="auto"/>
        <w:jc w:val="left"/>
        <w:rPr>
          <w:rFonts w:ascii="Arial" w:hAnsi="Arial"/>
          <w:lang w:val="en-US" w:eastAsia="en-US"/>
        </w:rPr>
      </w:pPr>
    </w:p>
    <w:p w:rsidR="007B6037" w:rsidRPr="00205AC9" w:rsidRDefault="007B6037" w:rsidP="00205AC9">
      <w:pPr>
        <w:widowControl w:val="0"/>
        <w:spacing w:line="240" w:lineRule="auto"/>
        <w:jc w:val="left"/>
        <w:rPr>
          <w:rFonts w:ascii="Arial" w:hAnsi="Arial"/>
          <w:color w:val="5F497A"/>
          <w:szCs w:val="24"/>
          <w:lang w:val="en-US" w:eastAsia="en-US"/>
        </w:rPr>
      </w:pPr>
    </w:p>
    <w:p w:rsidR="009C7FD6" w:rsidRDefault="009C7FD6" w:rsidP="0077207F">
      <w:pPr>
        <w:widowControl w:val="0"/>
        <w:pBdr>
          <w:top w:val="single" w:sz="4" w:space="1" w:color="auto"/>
        </w:pBdr>
        <w:spacing w:line="240" w:lineRule="auto"/>
        <w:jc w:val="left"/>
        <w:rPr>
          <w:rFonts w:ascii="Arial" w:hAnsi="Arial"/>
          <w:lang w:val="en-US" w:eastAsia="en-US"/>
        </w:rPr>
      </w:pPr>
    </w:p>
    <w:p w:rsidR="007B6037" w:rsidRDefault="007B6037" w:rsidP="007B6037">
      <w:pPr>
        <w:pStyle w:val="Titre2"/>
        <w:shd w:val="clear" w:color="auto" w:fill="FFFFFF"/>
        <w:spacing w:before="0" w:beforeAutospacing="0" w:after="0" w:afterAutospacing="0"/>
        <w:rPr>
          <w:rFonts w:ascii="Arial" w:hAnsi="Arial" w:cs="Arial"/>
          <w:color w:val="5F497A"/>
          <w:sz w:val="24"/>
          <w:szCs w:val="24"/>
          <w:lang w:val="en-US" w:eastAsia="en-US"/>
        </w:rPr>
      </w:pPr>
      <w:r w:rsidRPr="00FE0D66">
        <w:rPr>
          <w:rFonts w:ascii="Arial" w:hAnsi="Arial" w:cs="Arial"/>
          <w:color w:val="5F497A"/>
          <w:sz w:val="24"/>
          <w:szCs w:val="24"/>
          <w:lang w:val="en-US" w:eastAsia="en-US"/>
        </w:rPr>
        <w:t xml:space="preserve">Advertising insert in the </w:t>
      </w:r>
      <w:hyperlink r:id="rId10" w:history="1">
        <w:r w:rsidRPr="00FE0D66">
          <w:rPr>
            <w:rFonts w:ascii="Arial" w:hAnsi="Arial" w:cs="Arial"/>
            <w:color w:val="5F497A"/>
            <w:sz w:val="24"/>
            <w:szCs w:val="24"/>
            <w:lang w:val="en-US" w:eastAsia="en-US"/>
          </w:rPr>
          <w:t>conference</w:t>
        </w:r>
      </w:hyperlink>
      <w:r w:rsidRPr="00FE0D66">
        <w:rPr>
          <w:rFonts w:ascii="Arial" w:hAnsi="Arial" w:cs="Arial"/>
          <w:color w:val="5F497A"/>
          <w:sz w:val="24"/>
          <w:szCs w:val="24"/>
          <w:lang w:val="en-US" w:eastAsia="en-US"/>
        </w:rPr>
        <w:t> </w:t>
      </w:r>
      <w:hyperlink r:id="rId11" w:history="1">
        <w:r w:rsidRPr="00FE0D66">
          <w:rPr>
            <w:rFonts w:ascii="Arial" w:hAnsi="Arial" w:cs="Arial"/>
            <w:color w:val="5F497A"/>
            <w:sz w:val="24"/>
            <w:szCs w:val="24"/>
            <w:lang w:val="en-US" w:eastAsia="en-US"/>
          </w:rPr>
          <w:t>proceedings</w:t>
        </w:r>
      </w:hyperlink>
    </w:p>
    <w:p w:rsidR="002468DF" w:rsidRPr="005705BE" w:rsidRDefault="002B15DA" w:rsidP="00FE0D66">
      <w:pPr>
        <w:widowControl w:val="0"/>
        <w:spacing w:line="240" w:lineRule="auto"/>
        <w:rPr>
          <w:rFonts w:ascii="Arial" w:hAnsi="Arial"/>
          <w:lang w:val="en-US" w:eastAsia="en-US"/>
        </w:rPr>
      </w:pPr>
      <w:r w:rsidRPr="002B15DA">
        <w:rPr>
          <w:rFonts w:ascii="Arial" w:hAnsi="Arial"/>
          <w:lang w:val="en-US" w:eastAsia="en-US"/>
        </w:rPr>
        <w:t xml:space="preserve">Optimum visibility on the congress through advertising in </w:t>
      </w:r>
      <w:r w:rsidR="00FE0D66">
        <w:rPr>
          <w:rFonts w:ascii="Arial" w:hAnsi="Arial"/>
          <w:lang w:val="en-US" w:eastAsia="en-US"/>
        </w:rPr>
        <w:t>conference proceedings</w:t>
      </w:r>
      <w:r w:rsidRPr="002B15DA">
        <w:rPr>
          <w:rFonts w:ascii="Arial" w:hAnsi="Arial"/>
          <w:lang w:val="en-US" w:eastAsia="en-US"/>
        </w:rPr>
        <w:t xml:space="preserve"> delivered on-site to all delegates.</w:t>
      </w:r>
      <w:r w:rsidR="00FE0D66">
        <w:rPr>
          <w:rFonts w:ascii="Arial" w:hAnsi="Arial"/>
          <w:lang w:val="en-US" w:eastAsia="en-US"/>
        </w:rPr>
        <w:t xml:space="preserve"> </w:t>
      </w:r>
      <w:r w:rsidR="005705BE" w:rsidRPr="005705BE">
        <w:rPr>
          <w:rFonts w:ascii="Arial" w:hAnsi="Arial"/>
          <w:lang w:val="en-US" w:eastAsia="en-US"/>
        </w:rPr>
        <w:t>Advertising provided by the company</w:t>
      </w:r>
      <w:r w:rsidR="002468DF" w:rsidRPr="005705BE">
        <w:rPr>
          <w:rFonts w:ascii="Arial" w:hAnsi="Arial"/>
          <w:lang w:val="en-US" w:eastAsia="en-US"/>
        </w:rPr>
        <w:t xml:space="preserve">. </w:t>
      </w:r>
      <w:r w:rsidR="001216E7" w:rsidRPr="005705BE">
        <w:rPr>
          <w:rFonts w:ascii="Arial" w:hAnsi="Arial"/>
          <w:lang w:val="en-US" w:eastAsia="en-US"/>
        </w:rPr>
        <w:t xml:space="preserve"> </w:t>
      </w:r>
      <w:r w:rsidR="005705BE" w:rsidRPr="005705BE">
        <w:rPr>
          <w:rFonts w:ascii="Arial" w:hAnsi="Arial"/>
          <w:lang w:val="en-US" w:eastAsia="en-US"/>
        </w:rPr>
        <w:t>(</w:t>
      </w:r>
      <w:proofErr w:type="gramStart"/>
      <w:r w:rsidR="005705BE" w:rsidRPr="005705BE">
        <w:rPr>
          <w:rFonts w:ascii="Arial" w:hAnsi="Arial"/>
          <w:lang w:val="en-US" w:eastAsia="en-US"/>
        </w:rPr>
        <w:t>half</w:t>
      </w:r>
      <w:proofErr w:type="gramEnd"/>
      <w:r w:rsidR="001216E7" w:rsidRPr="005705BE">
        <w:rPr>
          <w:rFonts w:ascii="Arial" w:hAnsi="Arial"/>
          <w:lang w:val="en-US" w:eastAsia="en-US"/>
        </w:rPr>
        <w:t xml:space="preserve"> page</w:t>
      </w:r>
      <w:r w:rsidR="007E1A3D" w:rsidRPr="005705BE">
        <w:rPr>
          <w:rFonts w:ascii="Arial" w:hAnsi="Arial"/>
          <w:lang w:val="en-US" w:eastAsia="en-US"/>
        </w:rPr>
        <w:t>)</w:t>
      </w:r>
    </w:p>
    <w:p w:rsidR="002468DF" w:rsidRPr="005705BE" w:rsidRDefault="002468DF" w:rsidP="0077207F">
      <w:pPr>
        <w:widowControl w:val="0"/>
        <w:spacing w:line="240" w:lineRule="auto"/>
        <w:jc w:val="left"/>
        <w:rPr>
          <w:rFonts w:ascii="Arial" w:hAnsi="Arial"/>
          <w:lang w:val="en-US" w:eastAsia="en-US"/>
        </w:rPr>
      </w:pPr>
    </w:p>
    <w:p w:rsidR="009C7FD6" w:rsidRPr="005705BE" w:rsidRDefault="009C7FD6" w:rsidP="0077207F">
      <w:pPr>
        <w:widowControl w:val="0"/>
        <w:spacing w:line="240" w:lineRule="auto"/>
        <w:jc w:val="left"/>
        <w:rPr>
          <w:rFonts w:ascii="Arial" w:hAnsi="Arial"/>
          <w:lang w:val="en-US" w:eastAsia="en-US"/>
        </w:rPr>
      </w:pPr>
    </w:p>
    <w:p w:rsidR="009C7FD6" w:rsidRPr="005705BE" w:rsidRDefault="009C7FD6" w:rsidP="0077207F">
      <w:pPr>
        <w:widowControl w:val="0"/>
        <w:spacing w:line="240" w:lineRule="auto"/>
        <w:jc w:val="left"/>
        <w:rPr>
          <w:rFonts w:ascii="Arial" w:hAnsi="Arial"/>
          <w:lang w:val="en-US" w:eastAsia="en-US"/>
        </w:rPr>
      </w:pPr>
    </w:p>
    <w:p w:rsidR="00205AC9" w:rsidRDefault="00205AC9" w:rsidP="0077207F">
      <w:pPr>
        <w:widowControl w:val="0"/>
        <w:pBdr>
          <w:top w:val="single" w:sz="4" w:space="1" w:color="auto"/>
        </w:pBdr>
        <w:spacing w:line="240" w:lineRule="auto"/>
        <w:jc w:val="left"/>
        <w:rPr>
          <w:rFonts w:ascii="Arial" w:hAnsi="Arial"/>
          <w:b/>
          <w:color w:val="5F497A"/>
          <w:sz w:val="24"/>
          <w:szCs w:val="24"/>
          <w:lang w:val="en-US" w:eastAsia="en-US"/>
        </w:rPr>
      </w:pPr>
    </w:p>
    <w:p w:rsidR="009C7FD6" w:rsidRPr="009079E5" w:rsidRDefault="009C7FD6" w:rsidP="0077207F">
      <w:pPr>
        <w:widowControl w:val="0"/>
        <w:pBdr>
          <w:top w:val="single" w:sz="4" w:space="1" w:color="auto"/>
        </w:pBdr>
        <w:spacing w:line="240" w:lineRule="auto"/>
        <w:jc w:val="left"/>
        <w:rPr>
          <w:rFonts w:ascii="Arial" w:hAnsi="Arial"/>
          <w:b/>
          <w:color w:val="5F497A"/>
          <w:sz w:val="24"/>
          <w:szCs w:val="24"/>
          <w:lang w:val="en-US" w:eastAsia="en-US"/>
        </w:rPr>
      </w:pPr>
      <w:r w:rsidRPr="009079E5">
        <w:rPr>
          <w:rFonts w:ascii="Arial" w:hAnsi="Arial"/>
          <w:b/>
          <w:color w:val="5F497A"/>
          <w:sz w:val="24"/>
          <w:szCs w:val="24"/>
          <w:lang w:val="en-US" w:eastAsia="en-US"/>
        </w:rPr>
        <w:t>S</w:t>
      </w:r>
      <w:r>
        <w:rPr>
          <w:rFonts w:ascii="Arial" w:hAnsi="Arial"/>
          <w:b/>
          <w:color w:val="5F497A"/>
          <w:sz w:val="24"/>
          <w:szCs w:val="24"/>
          <w:lang w:val="en-US" w:eastAsia="en-US"/>
        </w:rPr>
        <w:t>upport of coffee-break, lunch, opera cocktail, gala dinner cocktail</w:t>
      </w:r>
    </w:p>
    <w:p w:rsidR="002468DF" w:rsidRPr="009079E5" w:rsidRDefault="009079E5" w:rsidP="0077207F">
      <w:pPr>
        <w:widowControl w:val="0"/>
        <w:tabs>
          <w:tab w:val="decimal" w:pos="9072"/>
        </w:tabs>
        <w:spacing w:line="240" w:lineRule="auto"/>
        <w:jc w:val="left"/>
        <w:rPr>
          <w:rFonts w:ascii="Arial" w:hAnsi="Arial"/>
          <w:lang w:val="en-US" w:eastAsia="en-US"/>
        </w:rPr>
      </w:pPr>
      <w:r w:rsidRPr="009079E5">
        <w:rPr>
          <w:rFonts w:ascii="Arial" w:hAnsi="Arial"/>
          <w:lang w:val="en-US" w:eastAsia="en-US"/>
        </w:rPr>
        <w:t xml:space="preserve">To become </w:t>
      </w:r>
      <w:r w:rsidR="00F20F9B">
        <w:rPr>
          <w:rFonts w:ascii="Arial" w:hAnsi="Arial"/>
          <w:lang w:val="en-US" w:eastAsia="en-US"/>
        </w:rPr>
        <w:t>partner of one of the symposium catering-</w:t>
      </w:r>
      <w:r>
        <w:rPr>
          <w:rFonts w:ascii="Arial" w:hAnsi="Arial"/>
          <w:lang w:val="en-US" w:eastAsia="en-US"/>
        </w:rPr>
        <w:t xml:space="preserve"> Please contact our secretary</w:t>
      </w:r>
      <w:r w:rsidR="002468DF" w:rsidRPr="009079E5">
        <w:rPr>
          <w:rFonts w:ascii="Arial" w:hAnsi="Arial"/>
          <w:lang w:val="en-US" w:eastAsia="en-US"/>
        </w:rPr>
        <w:t xml:space="preserve">. </w:t>
      </w:r>
    </w:p>
    <w:p w:rsidR="009C7FD6" w:rsidRPr="009079E5" w:rsidRDefault="009C7FD6" w:rsidP="0077207F">
      <w:pPr>
        <w:widowControl w:val="0"/>
        <w:spacing w:line="240" w:lineRule="auto"/>
        <w:jc w:val="left"/>
        <w:rPr>
          <w:rFonts w:ascii="Arial" w:hAnsi="Arial"/>
          <w:lang w:val="en-US" w:eastAsia="en-US"/>
        </w:rPr>
      </w:pPr>
    </w:p>
    <w:p w:rsidR="00205AC9" w:rsidRDefault="00205AC9" w:rsidP="0077207F">
      <w:pPr>
        <w:widowControl w:val="0"/>
        <w:pBdr>
          <w:top w:val="single" w:sz="4" w:space="1" w:color="auto"/>
        </w:pBdr>
        <w:spacing w:line="240" w:lineRule="auto"/>
        <w:jc w:val="left"/>
        <w:rPr>
          <w:rFonts w:ascii="Arial" w:hAnsi="Arial"/>
          <w:b/>
          <w:color w:val="5F497A"/>
          <w:sz w:val="24"/>
          <w:szCs w:val="24"/>
          <w:lang w:val="en-US" w:eastAsia="en-US"/>
        </w:rPr>
      </w:pPr>
    </w:p>
    <w:p w:rsidR="009C7FD6" w:rsidRPr="009079E5" w:rsidRDefault="009C7FD6" w:rsidP="0077207F">
      <w:pPr>
        <w:widowControl w:val="0"/>
        <w:pBdr>
          <w:top w:val="single" w:sz="4" w:space="1" w:color="auto"/>
        </w:pBdr>
        <w:spacing w:line="240" w:lineRule="auto"/>
        <w:jc w:val="left"/>
        <w:rPr>
          <w:rFonts w:ascii="Arial" w:hAnsi="Arial"/>
          <w:b/>
          <w:color w:val="5F497A"/>
          <w:sz w:val="24"/>
          <w:szCs w:val="24"/>
          <w:lang w:val="en-US" w:eastAsia="en-US"/>
        </w:rPr>
      </w:pPr>
      <w:r>
        <w:rPr>
          <w:rFonts w:ascii="Arial" w:hAnsi="Arial"/>
          <w:b/>
          <w:color w:val="5F497A"/>
          <w:sz w:val="24"/>
          <w:szCs w:val="24"/>
          <w:lang w:val="en-US" w:eastAsia="en-US"/>
        </w:rPr>
        <w:t xml:space="preserve">Support </w:t>
      </w:r>
      <w:r w:rsidRPr="009079E5">
        <w:rPr>
          <w:rFonts w:ascii="Arial" w:hAnsi="Arial"/>
          <w:b/>
          <w:color w:val="5F497A"/>
          <w:sz w:val="24"/>
          <w:szCs w:val="24"/>
          <w:lang w:val="en-US" w:eastAsia="en-US"/>
        </w:rPr>
        <w:t>Even</w:t>
      </w:r>
      <w:r>
        <w:rPr>
          <w:rFonts w:ascii="Arial" w:hAnsi="Arial"/>
          <w:b/>
          <w:color w:val="5F497A"/>
          <w:sz w:val="24"/>
          <w:szCs w:val="24"/>
          <w:lang w:val="en-US" w:eastAsia="en-US"/>
        </w:rPr>
        <w:t>t</w:t>
      </w:r>
      <w:r w:rsidRPr="009079E5">
        <w:rPr>
          <w:rFonts w:ascii="Arial" w:hAnsi="Arial"/>
          <w:b/>
          <w:color w:val="5F497A"/>
          <w:sz w:val="24"/>
          <w:szCs w:val="24"/>
          <w:lang w:val="en-US" w:eastAsia="en-US"/>
        </w:rPr>
        <w:t>s of social program</w:t>
      </w:r>
    </w:p>
    <w:p w:rsidR="009079E5" w:rsidRPr="009079E5" w:rsidRDefault="009079E5" w:rsidP="0077207F">
      <w:pPr>
        <w:widowControl w:val="0"/>
        <w:tabs>
          <w:tab w:val="decimal" w:pos="9072"/>
        </w:tabs>
        <w:spacing w:line="240" w:lineRule="auto"/>
        <w:jc w:val="left"/>
        <w:rPr>
          <w:rFonts w:ascii="Arial" w:hAnsi="Arial"/>
          <w:lang w:val="en-US" w:eastAsia="en-US"/>
        </w:rPr>
      </w:pPr>
      <w:r w:rsidRPr="009079E5">
        <w:rPr>
          <w:rFonts w:ascii="Arial" w:hAnsi="Arial"/>
          <w:lang w:val="en-US" w:eastAsia="en-US"/>
        </w:rPr>
        <w:t xml:space="preserve">To become partner of one of the </w:t>
      </w:r>
      <w:r w:rsidR="006C73ED">
        <w:rPr>
          <w:rFonts w:ascii="Arial" w:hAnsi="Arial"/>
          <w:lang w:val="en-US" w:eastAsia="en-US"/>
        </w:rPr>
        <w:t xml:space="preserve">evenings social program- </w:t>
      </w:r>
      <w:r w:rsidR="00F42C51">
        <w:rPr>
          <w:rFonts w:ascii="Arial" w:hAnsi="Arial"/>
          <w:lang w:val="en-US" w:eastAsia="en-US"/>
        </w:rPr>
        <w:t>p</w:t>
      </w:r>
      <w:r>
        <w:rPr>
          <w:rFonts w:ascii="Arial" w:hAnsi="Arial"/>
          <w:lang w:val="en-US" w:eastAsia="en-US"/>
        </w:rPr>
        <w:t>lease contact our secretary</w:t>
      </w:r>
    </w:p>
    <w:p w:rsidR="0018276C" w:rsidRPr="00F20F9B" w:rsidRDefault="0018276C" w:rsidP="0077207F">
      <w:pPr>
        <w:widowControl w:val="0"/>
        <w:tabs>
          <w:tab w:val="decimal" w:pos="9072"/>
        </w:tabs>
        <w:spacing w:line="240" w:lineRule="auto"/>
        <w:jc w:val="left"/>
        <w:rPr>
          <w:rFonts w:ascii="Arial" w:hAnsi="Arial"/>
          <w:lang w:val="en-US" w:eastAsia="en-US"/>
        </w:rPr>
      </w:pPr>
    </w:p>
    <w:p w:rsidR="000F6027" w:rsidRDefault="000F6027" w:rsidP="0077207F">
      <w:pPr>
        <w:rPr>
          <w:rFonts w:ascii="Arial" w:hAnsi="Arial"/>
          <w:lang w:val="en-US"/>
        </w:rPr>
      </w:pPr>
    </w:p>
    <w:p w:rsidR="00DB01E6" w:rsidRDefault="00DB01E6" w:rsidP="0077207F">
      <w:pPr>
        <w:rPr>
          <w:rFonts w:ascii="Arial" w:hAnsi="Arial"/>
          <w:lang w:val="en-US"/>
        </w:rPr>
      </w:pPr>
    </w:p>
    <w:p w:rsidR="00DB01E6" w:rsidRPr="000F6027" w:rsidRDefault="00DB01E6" w:rsidP="0077207F">
      <w:pPr>
        <w:rPr>
          <w:rFonts w:ascii="Arial" w:hAnsi="Arial"/>
          <w:lang w:val="en-US"/>
        </w:rPr>
      </w:pPr>
    </w:p>
    <w:p w:rsidR="000F6027" w:rsidRPr="00DB01E6" w:rsidRDefault="000F6027" w:rsidP="00DB01E6">
      <w:pPr>
        <w:spacing w:line="240" w:lineRule="auto"/>
        <w:jc w:val="center"/>
        <w:rPr>
          <w:rFonts w:ascii="Arial" w:hAnsi="Arial"/>
          <w:b/>
          <w:color w:val="5F497A"/>
          <w:sz w:val="40"/>
          <w:szCs w:val="40"/>
          <w:lang w:val="en-US" w:eastAsia="en-US"/>
        </w:rPr>
      </w:pPr>
      <w:r w:rsidRPr="00DB01E6">
        <w:rPr>
          <w:rFonts w:ascii="Arial" w:hAnsi="Arial"/>
          <w:b/>
          <w:color w:val="5F497A"/>
          <w:sz w:val="40"/>
          <w:szCs w:val="40"/>
          <w:lang w:val="en-US" w:eastAsia="en-US"/>
        </w:rPr>
        <w:lastRenderedPageBreak/>
        <w:t>CONTACT</w:t>
      </w:r>
    </w:p>
    <w:p w:rsidR="000F6027" w:rsidRDefault="000F6027" w:rsidP="000F6027">
      <w:pPr>
        <w:spacing w:line="240" w:lineRule="auto"/>
        <w:rPr>
          <w:rFonts w:ascii="Arial" w:hAnsi="Arial"/>
          <w:noProof/>
          <w:lang w:val="en-US"/>
        </w:rPr>
      </w:pPr>
    </w:p>
    <w:p w:rsidR="003624C5" w:rsidRDefault="003624C5" w:rsidP="000F6027">
      <w:pPr>
        <w:spacing w:line="240" w:lineRule="auto"/>
        <w:rPr>
          <w:rFonts w:ascii="Arial" w:hAnsi="Arial"/>
          <w:noProof/>
          <w:lang w:val="en-US"/>
        </w:rPr>
      </w:pPr>
    </w:p>
    <w:p w:rsidR="007656DB" w:rsidRDefault="007656DB" w:rsidP="000F6027">
      <w:pPr>
        <w:spacing w:line="240" w:lineRule="auto"/>
        <w:rPr>
          <w:rFonts w:ascii="Arial" w:hAnsi="Arial"/>
          <w:noProof/>
          <w:lang w:val="en-US"/>
        </w:rPr>
      </w:pPr>
    </w:p>
    <w:p w:rsidR="007656DB" w:rsidRDefault="007656DB" w:rsidP="000F6027">
      <w:pPr>
        <w:spacing w:line="240" w:lineRule="auto"/>
        <w:rPr>
          <w:rFonts w:ascii="Arial" w:hAnsi="Arial"/>
          <w:noProof/>
          <w:lang w:val="en-US"/>
        </w:rPr>
      </w:pPr>
    </w:p>
    <w:p w:rsidR="00D008D9" w:rsidRPr="003624C5" w:rsidRDefault="00D008D9" w:rsidP="000F6027">
      <w:pPr>
        <w:spacing w:line="240" w:lineRule="auto"/>
        <w:rPr>
          <w:rFonts w:ascii="Arial" w:hAnsi="Arial"/>
          <w:b/>
          <w:noProof/>
          <w:sz w:val="24"/>
          <w:lang w:val="en-US"/>
        </w:rPr>
      </w:pPr>
      <w:r w:rsidRPr="003624C5">
        <w:rPr>
          <w:rFonts w:ascii="Arial" w:hAnsi="Arial"/>
          <w:b/>
          <w:noProof/>
          <w:sz w:val="24"/>
          <w:lang w:val="en-US"/>
        </w:rPr>
        <w:t>For any information or reservation please contact :</w:t>
      </w:r>
    </w:p>
    <w:p w:rsidR="00D008D9" w:rsidRPr="000F6027" w:rsidRDefault="00D008D9" w:rsidP="000F6027">
      <w:pPr>
        <w:spacing w:line="240" w:lineRule="auto"/>
        <w:rPr>
          <w:rFonts w:ascii="Arial" w:hAnsi="Arial"/>
          <w:noProof/>
          <w:lang w:val="en-US"/>
        </w:rPr>
      </w:pPr>
    </w:p>
    <w:p w:rsidR="0029705F" w:rsidRPr="003624C5" w:rsidRDefault="0029705F" w:rsidP="000F6027">
      <w:pPr>
        <w:spacing w:line="240" w:lineRule="auto"/>
        <w:rPr>
          <w:rFonts w:ascii="Arial" w:hAnsi="Arial"/>
          <w:noProof/>
          <w:lang w:val="en-US"/>
        </w:rPr>
        <w:sectPr w:rsidR="0029705F" w:rsidRPr="003624C5" w:rsidSect="00576D25">
          <w:headerReference w:type="default" r:id="rId12"/>
          <w:footerReference w:type="first" r:id="rId13"/>
          <w:pgSz w:w="11906" w:h="16838" w:code="9"/>
          <w:pgMar w:top="425" w:right="849" w:bottom="567" w:left="1134" w:header="284" w:footer="44" w:gutter="0"/>
          <w:cols w:space="708"/>
          <w:titlePg/>
          <w:docGrid w:linePitch="360"/>
        </w:sectPr>
      </w:pPr>
    </w:p>
    <w:p w:rsidR="007B6037" w:rsidRPr="003624C5" w:rsidRDefault="007B6037" w:rsidP="000F6027">
      <w:pPr>
        <w:spacing w:line="240" w:lineRule="auto"/>
        <w:rPr>
          <w:rFonts w:ascii="Arial" w:hAnsi="Arial"/>
          <w:noProof/>
          <w:lang w:val="en-US"/>
        </w:rPr>
      </w:pPr>
    </w:p>
    <w:p w:rsidR="007B6037" w:rsidRPr="003624C5" w:rsidRDefault="007B6037" w:rsidP="000F6027">
      <w:pPr>
        <w:spacing w:line="240" w:lineRule="auto"/>
        <w:rPr>
          <w:rFonts w:ascii="Arial" w:hAnsi="Arial"/>
          <w:noProof/>
          <w:sz w:val="22"/>
          <w:lang w:val="en-US"/>
        </w:rPr>
      </w:pPr>
    </w:p>
    <w:p w:rsidR="000F6027" w:rsidRPr="003624C5" w:rsidRDefault="000F6027" w:rsidP="000F6027">
      <w:pPr>
        <w:spacing w:line="240" w:lineRule="auto"/>
        <w:rPr>
          <w:rFonts w:ascii="Arial" w:hAnsi="Arial"/>
          <w:noProof/>
          <w:sz w:val="22"/>
        </w:rPr>
      </w:pPr>
      <w:r w:rsidRPr="003624C5">
        <w:rPr>
          <w:rFonts w:ascii="Arial" w:hAnsi="Arial"/>
          <w:noProof/>
          <w:sz w:val="22"/>
        </w:rPr>
        <w:t>Prof. Babak Nahidmobarakeh</w:t>
      </w:r>
    </w:p>
    <w:p w:rsidR="000F6027" w:rsidRPr="003624C5" w:rsidRDefault="000F6027" w:rsidP="000F6027">
      <w:pPr>
        <w:spacing w:line="240" w:lineRule="auto"/>
        <w:rPr>
          <w:rFonts w:ascii="Arial" w:hAnsi="Arial"/>
          <w:noProof/>
          <w:sz w:val="22"/>
        </w:rPr>
      </w:pPr>
      <w:r w:rsidRPr="003624C5">
        <w:rPr>
          <w:rFonts w:ascii="Arial" w:hAnsi="Arial"/>
          <w:noProof/>
          <w:sz w:val="22"/>
        </w:rPr>
        <w:t xml:space="preserve">Université de Lorraine – GREEN </w:t>
      </w:r>
    </w:p>
    <w:p w:rsidR="000F6027" w:rsidRPr="003624C5" w:rsidRDefault="000F6027" w:rsidP="000F6027">
      <w:pPr>
        <w:spacing w:line="240" w:lineRule="auto"/>
        <w:rPr>
          <w:rFonts w:ascii="Arial" w:hAnsi="Arial"/>
          <w:noProof/>
          <w:sz w:val="22"/>
        </w:rPr>
      </w:pPr>
      <w:r w:rsidRPr="003624C5">
        <w:rPr>
          <w:rFonts w:ascii="Arial" w:hAnsi="Arial"/>
          <w:noProof/>
          <w:sz w:val="22"/>
        </w:rPr>
        <w:t>2, avenue de la forêt de Haye</w:t>
      </w:r>
    </w:p>
    <w:p w:rsidR="0029705F" w:rsidRPr="003624C5" w:rsidRDefault="000F6027" w:rsidP="000F6027">
      <w:pPr>
        <w:spacing w:line="240" w:lineRule="auto"/>
        <w:rPr>
          <w:rStyle w:val="Lienhypertexte"/>
          <w:rFonts w:ascii="Arial" w:hAnsi="Arial"/>
          <w:sz w:val="22"/>
        </w:rPr>
      </w:pPr>
      <w:r w:rsidRPr="003624C5">
        <w:rPr>
          <w:rFonts w:ascii="Arial" w:hAnsi="Arial"/>
          <w:noProof/>
          <w:sz w:val="22"/>
        </w:rPr>
        <w:t xml:space="preserve">Email : </w:t>
      </w:r>
      <w:hyperlink r:id="rId14" w:history="1">
        <w:r w:rsidRPr="003624C5">
          <w:rPr>
            <w:rStyle w:val="Lienhypertexte"/>
            <w:rFonts w:ascii="Arial" w:hAnsi="Arial"/>
            <w:sz w:val="22"/>
          </w:rPr>
          <w:t>babak.nahid@univ-lorraine.fr</w:t>
        </w:r>
      </w:hyperlink>
    </w:p>
    <w:p w:rsidR="00DB01E6" w:rsidRPr="003624C5" w:rsidRDefault="00DB01E6" w:rsidP="000F6027">
      <w:pPr>
        <w:spacing w:line="240" w:lineRule="auto"/>
        <w:rPr>
          <w:rFonts w:ascii="Arial" w:hAnsi="Arial"/>
          <w:noProof/>
          <w:sz w:val="22"/>
        </w:rPr>
      </w:pPr>
    </w:p>
    <w:p w:rsidR="0029705F" w:rsidRPr="00DB01E6" w:rsidRDefault="0029705F" w:rsidP="000F6027">
      <w:pPr>
        <w:spacing w:line="240" w:lineRule="auto"/>
        <w:rPr>
          <w:rFonts w:ascii="Arial" w:hAnsi="Arial"/>
          <w:noProof/>
        </w:rPr>
      </w:pPr>
    </w:p>
    <w:p w:rsidR="0029705F" w:rsidRDefault="0029705F" w:rsidP="000F6027">
      <w:pPr>
        <w:spacing w:line="240" w:lineRule="auto"/>
        <w:rPr>
          <w:rFonts w:ascii="Arial" w:hAnsi="Arial"/>
          <w:noProof/>
        </w:rPr>
      </w:pPr>
    </w:p>
    <w:p w:rsidR="00DB01E6" w:rsidRDefault="00DB01E6" w:rsidP="000F6027">
      <w:pPr>
        <w:spacing w:line="240" w:lineRule="auto"/>
        <w:rPr>
          <w:rFonts w:ascii="Arial" w:hAnsi="Arial"/>
          <w:noProof/>
        </w:rPr>
      </w:pPr>
    </w:p>
    <w:p w:rsidR="00DB01E6" w:rsidRDefault="00DB01E6" w:rsidP="000F6027">
      <w:pPr>
        <w:spacing w:line="240" w:lineRule="auto"/>
        <w:rPr>
          <w:rFonts w:ascii="Arial" w:hAnsi="Arial"/>
          <w:noProof/>
        </w:rPr>
      </w:pPr>
    </w:p>
    <w:p w:rsidR="00DB01E6" w:rsidRDefault="00DB01E6" w:rsidP="000F6027">
      <w:pPr>
        <w:spacing w:line="240" w:lineRule="auto"/>
        <w:rPr>
          <w:rFonts w:ascii="Arial" w:hAnsi="Arial"/>
          <w:noProof/>
        </w:rPr>
      </w:pPr>
    </w:p>
    <w:p w:rsidR="00DB01E6" w:rsidRPr="00DB01E6" w:rsidRDefault="00DB01E6" w:rsidP="000F6027">
      <w:pPr>
        <w:spacing w:line="240" w:lineRule="auto"/>
        <w:rPr>
          <w:rFonts w:ascii="Arial" w:hAnsi="Arial"/>
          <w:noProof/>
        </w:rPr>
      </w:pPr>
    </w:p>
    <w:p w:rsidR="007B6037" w:rsidRDefault="007B6037" w:rsidP="00DB01E6">
      <w:pPr>
        <w:spacing w:line="240" w:lineRule="auto"/>
        <w:rPr>
          <w:rFonts w:ascii="Arial" w:hAnsi="Arial"/>
          <w:noProof/>
        </w:rPr>
      </w:pPr>
    </w:p>
    <w:p w:rsidR="00DB01E6" w:rsidRDefault="00DB01E6" w:rsidP="00DB01E6">
      <w:pPr>
        <w:spacing w:line="240" w:lineRule="auto"/>
        <w:rPr>
          <w:rFonts w:ascii="Arial" w:hAnsi="Arial"/>
          <w:noProof/>
        </w:rPr>
      </w:pPr>
      <w:r>
        <w:rPr>
          <w:rFonts w:ascii="Arial" w:hAnsi="Arial"/>
          <w:noProof/>
        </w:rPr>
        <w:t>Dr Gaëtan Didier</w:t>
      </w:r>
    </w:p>
    <w:p w:rsidR="00DB01E6" w:rsidRPr="000F6027" w:rsidRDefault="00DB01E6" w:rsidP="00DB01E6">
      <w:pPr>
        <w:spacing w:line="240" w:lineRule="auto"/>
        <w:rPr>
          <w:rFonts w:ascii="Arial" w:hAnsi="Arial"/>
          <w:noProof/>
        </w:rPr>
      </w:pPr>
      <w:r w:rsidRPr="000F6027">
        <w:rPr>
          <w:rFonts w:ascii="Arial" w:hAnsi="Arial"/>
          <w:noProof/>
        </w:rPr>
        <w:t xml:space="preserve">Université de Lorraine – GREEN </w:t>
      </w:r>
    </w:p>
    <w:p w:rsidR="00DB01E6" w:rsidRPr="000F6027" w:rsidRDefault="00DB01E6" w:rsidP="00DB01E6">
      <w:pPr>
        <w:spacing w:line="240" w:lineRule="auto"/>
        <w:rPr>
          <w:rFonts w:ascii="Arial" w:hAnsi="Arial"/>
          <w:noProof/>
        </w:rPr>
      </w:pPr>
      <w:r w:rsidRPr="000F6027">
        <w:rPr>
          <w:rFonts w:ascii="Arial" w:hAnsi="Arial"/>
          <w:noProof/>
        </w:rPr>
        <w:t>2, avenue de la forêt de Haye</w:t>
      </w:r>
    </w:p>
    <w:p w:rsidR="00DB01E6" w:rsidRDefault="00DB01E6" w:rsidP="00DB01E6">
      <w:pPr>
        <w:spacing w:line="240" w:lineRule="auto"/>
        <w:rPr>
          <w:rFonts w:ascii="Arial" w:hAnsi="Arial"/>
          <w:noProof/>
        </w:rPr>
      </w:pPr>
      <w:r w:rsidRPr="000F6027">
        <w:rPr>
          <w:rFonts w:ascii="Arial" w:hAnsi="Arial"/>
          <w:noProof/>
        </w:rPr>
        <w:t xml:space="preserve">Email : </w:t>
      </w:r>
      <w:hyperlink r:id="rId15" w:history="1">
        <w:r w:rsidRPr="003F325A">
          <w:rPr>
            <w:rStyle w:val="Lienhypertexte"/>
            <w:rFonts w:ascii="Arial" w:hAnsi="Arial"/>
            <w:noProof/>
          </w:rPr>
          <w:t>gaetan.didier@univ-lorraine.fr</w:t>
        </w:r>
      </w:hyperlink>
    </w:p>
    <w:p w:rsidR="00DB01E6" w:rsidRDefault="00DB01E6" w:rsidP="000F6027">
      <w:pPr>
        <w:spacing w:line="240" w:lineRule="auto"/>
        <w:rPr>
          <w:rFonts w:ascii="Arial" w:hAnsi="Arial"/>
          <w:noProof/>
        </w:rPr>
      </w:pPr>
    </w:p>
    <w:p w:rsidR="00DB01E6" w:rsidRDefault="00DB01E6" w:rsidP="000F6027">
      <w:pPr>
        <w:spacing w:line="240" w:lineRule="auto"/>
        <w:rPr>
          <w:rFonts w:ascii="Arial" w:hAnsi="Arial"/>
          <w:noProof/>
        </w:rPr>
      </w:pPr>
    </w:p>
    <w:p w:rsidR="00DB01E6" w:rsidRDefault="00DB01E6" w:rsidP="000F6027">
      <w:pPr>
        <w:spacing w:line="240" w:lineRule="auto"/>
        <w:rPr>
          <w:rFonts w:ascii="Arial" w:hAnsi="Arial"/>
          <w:noProof/>
        </w:rPr>
      </w:pPr>
    </w:p>
    <w:p w:rsidR="00DB01E6" w:rsidRPr="00DB01E6" w:rsidRDefault="00DB01E6" w:rsidP="000F6027">
      <w:pPr>
        <w:spacing w:line="240" w:lineRule="auto"/>
        <w:rPr>
          <w:rFonts w:ascii="Arial" w:hAnsi="Arial"/>
          <w:noProof/>
        </w:rPr>
      </w:pPr>
    </w:p>
    <w:p w:rsidR="0029705F" w:rsidRPr="00DB01E6" w:rsidRDefault="0029705F" w:rsidP="000F6027">
      <w:pPr>
        <w:spacing w:line="240" w:lineRule="auto"/>
      </w:pPr>
    </w:p>
    <w:p w:rsidR="0029705F" w:rsidRPr="00DB01E6" w:rsidRDefault="0029705F" w:rsidP="000F6027">
      <w:pPr>
        <w:spacing w:line="240" w:lineRule="auto"/>
        <w:sectPr w:rsidR="0029705F" w:rsidRPr="00DB01E6" w:rsidSect="0029705F">
          <w:type w:val="continuous"/>
          <w:pgSz w:w="11906" w:h="16838" w:code="9"/>
          <w:pgMar w:top="425" w:right="849" w:bottom="567" w:left="1134" w:header="284" w:footer="709" w:gutter="0"/>
          <w:cols w:num="2" w:space="708"/>
          <w:titlePg/>
          <w:docGrid w:linePitch="360"/>
        </w:sectPr>
      </w:pPr>
    </w:p>
    <w:p w:rsidR="000F6027" w:rsidRPr="000F6027" w:rsidRDefault="000F6027" w:rsidP="003624C5">
      <w:pPr>
        <w:rPr>
          <w:rFonts w:ascii="Arial" w:hAnsi="Arial"/>
          <w:lang w:val="en-US"/>
        </w:rPr>
      </w:pPr>
    </w:p>
    <w:sectPr w:rsidR="000F6027" w:rsidRPr="000F6027" w:rsidSect="003624C5">
      <w:type w:val="continuous"/>
      <w:pgSz w:w="11906" w:h="16838" w:code="9"/>
      <w:pgMar w:top="425" w:right="849" w:bottom="567" w:left="1134" w:header="284"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15" w:rsidRDefault="00863515" w:rsidP="0077207F">
      <w:pPr>
        <w:spacing w:line="240" w:lineRule="auto"/>
      </w:pPr>
      <w:r>
        <w:separator/>
      </w:r>
    </w:p>
  </w:endnote>
  <w:endnote w:type="continuationSeparator" w:id="0">
    <w:p w:rsidR="00863515" w:rsidRDefault="00863515" w:rsidP="00772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uis George Café">
    <w:altName w:val="Arial"/>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25" w:rsidRDefault="00576D25">
    <w:pPr>
      <w:pStyle w:val="Pieddepage"/>
    </w:pPr>
    <w:r>
      <w:rPr>
        <w:noProof/>
      </w:rPr>
      <w:drawing>
        <wp:inline distT="0" distB="0" distL="0" distR="0">
          <wp:extent cx="6301105" cy="668655"/>
          <wp:effectExtent l="0" t="0" r="444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1105" cy="668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15" w:rsidRDefault="00863515" w:rsidP="0077207F">
      <w:pPr>
        <w:spacing w:line="240" w:lineRule="auto"/>
      </w:pPr>
      <w:r>
        <w:separator/>
      </w:r>
    </w:p>
  </w:footnote>
  <w:footnote w:type="continuationSeparator" w:id="0">
    <w:p w:rsidR="00863515" w:rsidRDefault="00863515" w:rsidP="00772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7F" w:rsidRDefault="0077207F">
    <w:pPr>
      <w:pStyle w:val="En-tte"/>
    </w:pPr>
    <w:r w:rsidRPr="00F908EF">
      <w:rPr>
        <w:noProof/>
      </w:rPr>
      <w:drawing>
        <wp:inline distT="0" distB="0" distL="0" distR="0">
          <wp:extent cx="5760720" cy="1614984"/>
          <wp:effectExtent l="0" t="0" r="0" b="4445"/>
          <wp:docPr id="16" name="Image 16" descr="C:\Users\takorabe5\Documents\Documents_Noureddine\noureddine\Laboratoire-GREEN\Conférences\ISEF2019\Site_WEB\bandeau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orabe5\Documents\Documents_Noureddine\noureddine\Laboratoire-GREEN\Conférences\ISEF2019\Site_WEB\bandeaux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149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7B4"/>
    <w:multiLevelType w:val="hybridMultilevel"/>
    <w:tmpl w:val="CDA6F724"/>
    <w:lvl w:ilvl="0" w:tplc="B6068C0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AEA178A">
      <w:numFmt w:val="bullet"/>
      <w:lvlText w:val="•"/>
      <w:lvlJc w:val="left"/>
      <w:pPr>
        <w:ind w:left="2160" w:hanging="360"/>
      </w:pPr>
      <w:rPr>
        <w:rFonts w:ascii="Calibri Light" w:eastAsia="Times New Roman" w:hAnsi="Calibri Light" w:cs="Calibri Ligh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419D8"/>
    <w:multiLevelType w:val="hybridMultilevel"/>
    <w:tmpl w:val="5784F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100D3"/>
    <w:multiLevelType w:val="hybridMultilevel"/>
    <w:tmpl w:val="793A2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81C03"/>
    <w:multiLevelType w:val="hybridMultilevel"/>
    <w:tmpl w:val="892E2A0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A1E51"/>
    <w:multiLevelType w:val="hybridMultilevel"/>
    <w:tmpl w:val="881877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4A2FBF"/>
    <w:multiLevelType w:val="hybridMultilevel"/>
    <w:tmpl w:val="D97AD382"/>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30E85"/>
    <w:multiLevelType w:val="hybridMultilevel"/>
    <w:tmpl w:val="C8306A88"/>
    <w:lvl w:ilvl="0" w:tplc="62224D12">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9F41E1E"/>
    <w:multiLevelType w:val="hybridMultilevel"/>
    <w:tmpl w:val="540CAAD2"/>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4F4F70"/>
    <w:multiLevelType w:val="hybridMultilevel"/>
    <w:tmpl w:val="94CA8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117592"/>
    <w:multiLevelType w:val="hybridMultilevel"/>
    <w:tmpl w:val="45F8D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048706D"/>
    <w:multiLevelType w:val="hybridMultilevel"/>
    <w:tmpl w:val="C40480F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2A63A9B"/>
    <w:multiLevelType w:val="hybridMultilevel"/>
    <w:tmpl w:val="3D2C3D0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1"/>
  </w:num>
  <w:num w:numId="6">
    <w:abstractNumId w:val="8"/>
  </w:num>
  <w:num w:numId="7">
    <w:abstractNumId w:val="2"/>
  </w:num>
  <w:num w:numId="8">
    <w:abstractNumId w:val="11"/>
  </w:num>
  <w:num w:numId="9">
    <w:abstractNumId w:val="9"/>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6C"/>
    <w:rsid w:val="00027245"/>
    <w:rsid w:val="000402B3"/>
    <w:rsid w:val="000E68AB"/>
    <w:rsid w:val="000F6027"/>
    <w:rsid w:val="00116686"/>
    <w:rsid w:val="001169DF"/>
    <w:rsid w:val="001216E7"/>
    <w:rsid w:val="001252D3"/>
    <w:rsid w:val="0018276C"/>
    <w:rsid w:val="001B0C13"/>
    <w:rsid w:val="00205AC9"/>
    <w:rsid w:val="002468DF"/>
    <w:rsid w:val="00291D6A"/>
    <w:rsid w:val="0029705F"/>
    <w:rsid w:val="002971FE"/>
    <w:rsid w:val="002A64CB"/>
    <w:rsid w:val="002B15DA"/>
    <w:rsid w:val="002F1041"/>
    <w:rsid w:val="003624C5"/>
    <w:rsid w:val="003751DD"/>
    <w:rsid w:val="003B05E7"/>
    <w:rsid w:val="003D23A8"/>
    <w:rsid w:val="003D75ED"/>
    <w:rsid w:val="004E0A2D"/>
    <w:rsid w:val="00501951"/>
    <w:rsid w:val="0051422D"/>
    <w:rsid w:val="00554156"/>
    <w:rsid w:val="005705BE"/>
    <w:rsid w:val="00573EE8"/>
    <w:rsid w:val="00576D25"/>
    <w:rsid w:val="00577B47"/>
    <w:rsid w:val="0058127E"/>
    <w:rsid w:val="0059644C"/>
    <w:rsid w:val="005B41DA"/>
    <w:rsid w:val="005B694E"/>
    <w:rsid w:val="005D60CC"/>
    <w:rsid w:val="0067018C"/>
    <w:rsid w:val="006B7729"/>
    <w:rsid w:val="006C73ED"/>
    <w:rsid w:val="006E368A"/>
    <w:rsid w:val="006F6F26"/>
    <w:rsid w:val="0070045B"/>
    <w:rsid w:val="007656DB"/>
    <w:rsid w:val="0077207F"/>
    <w:rsid w:val="007B514C"/>
    <w:rsid w:val="007B6037"/>
    <w:rsid w:val="007D77DA"/>
    <w:rsid w:val="007E1A3D"/>
    <w:rsid w:val="008014CA"/>
    <w:rsid w:val="00863515"/>
    <w:rsid w:val="00871202"/>
    <w:rsid w:val="008A6391"/>
    <w:rsid w:val="008B39B7"/>
    <w:rsid w:val="008D506F"/>
    <w:rsid w:val="008E7353"/>
    <w:rsid w:val="009079E5"/>
    <w:rsid w:val="00912778"/>
    <w:rsid w:val="0098377E"/>
    <w:rsid w:val="009A2A77"/>
    <w:rsid w:val="009A666B"/>
    <w:rsid w:val="009C7FD6"/>
    <w:rsid w:val="00A4380E"/>
    <w:rsid w:val="00A74DC9"/>
    <w:rsid w:val="00AC5790"/>
    <w:rsid w:val="00BF39E8"/>
    <w:rsid w:val="00C001D8"/>
    <w:rsid w:val="00C07FE8"/>
    <w:rsid w:val="00C37383"/>
    <w:rsid w:val="00CF78D9"/>
    <w:rsid w:val="00D008D9"/>
    <w:rsid w:val="00D101E3"/>
    <w:rsid w:val="00D64927"/>
    <w:rsid w:val="00D77EDA"/>
    <w:rsid w:val="00DB01E6"/>
    <w:rsid w:val="00DC00DE"/>
    <w:rsid w:val="00E92E2C"/>
    <w:rsid w:val="00EA2BE4"/>
    <w:rsid w:val="00EB4427"/>
    <w:rsid w:val="00EC314B"/>
    <w:rsid w:val="00ED1201"/>
    <w:rsid w:val="00ED14CE"/>
    <w:rsid w:val="00EF0E66"/>
    <w:rsid w:val="00F20F9B"/>
    <w:rsid w:val="00F42C51"/>
    <w:rsid w:val="00F86CDD"/>
    <w:rsid w:val="00F9455F"/>
    <w:rsid w:val="00FA3F36"/>
    <w:rsid w:val="00FE0D66"/>
    <w:rsid w:val="00FF6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1E52A-C340-4E11-847D-24F98D3A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6C"/>
    <w:pPr>
      <w:autoSpaceDE w:val="0"/>
      <w:autoSpaceDN w:val="0"/>
      <w:adjustRightInd w:val="0"/>
      <w:spacing w:after="0" w:line="276" w:lineRule="auto"/>
      <w:jc w:val="both"/>
    </w:pPr>
    <w:rPr>
      <w:rFonts w:asciiTheme="majorHAnsi" w:eastAsia="Times New Roman" w:hAnsiTheme="majorHAnsi" w:cs="Arial"/>
      <w:sz w:val="20"/>
      <w:szCs w:val="20"/>
      <w:lang w:eastAsia="fr-FR"/>
    </w:rPr>
  </w:style>
  <w:style w:type="paragraph" w:styleId="Titre2">
    <w:name w:val="heading 2"/>
    <w:basedOn w:val="Normal"/>
    <w:link w:val="Titre2Car"/>
    <w:uiPriority w:val="9"/>
    <w:qFormat/>
    <w:rsid w:val="00FE0D66"/>
    <w:pPr>
      <w:autoSpaceDE/>
      <w:autoSpaceDN/>
      <w:adjustRightInd/>
      <w:spacing w:before="100" w:beforeAutospacing="1" w:after="100" w:afterAutospacing="1" w:line="240" w:lineRule="auto"/>
      <w:jc w:val="left"/>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68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8DF"/>
    <w:rPr>
      <w:rFonts w:ascii="Tahoma" w:eastAsia="Times New Roman" w:hAnsi="Tahoma" w:cs="Tahoma"/>
      <w:sz w:val="16"/>
      <w:szCs w:val="16"/>
      <w:lang w:eastAsia="fr-FR"/>
    </w:rPr>
  </w:style>
  <w:style w:type="character" w:customStyle="1" w:styleId="apple-converted-space">
    <w:name w:val="apple-converted-space"/>
    <w:basedOn w:val="Policepardfaut"/>
    <w:rsid w:val="00E92E2C"/>
  </w:style>
  <w:style w:type="paragraph" w:styleId="Paragraphedeliste">
    <w:name w:val="List Paragraph"/>
    <w:basedOn w:val="Normal"/>
    <w:uiPriority w:val="34"/>
    <w:qFormat/>
    <w:rsid w:val="003D23A8"/>
    <w:pPr>
      <w:ind w:left="720"/>
      <w:contextualSpacing/>
    </w:pPr>
  </w:style>
  <w:style w:type="character" w:styleId="Lienhypertexte">
    <w:name w:val="Hyperlink"/>
    <w:basedOn w:val="Policepardfaut"/>
    <w:uiPriority w:val="99"/>
    <w:unhideWhenUsed/>
    <w:rsid w:val="00912778"/>
    <w:rPr>
      <w:color w:val="0563C1" w:themeColor="hyperlink"/>
      <w:u w:val="single"/>
    </w:rPr>
  </w:style>
  <w:style w:type="character" w:customStyle="1" w:styleId="tlid-translation">
    <w:name w:val="tlid-translation"/>
    <w:basedOn w:val="Policepardfaut"/>
    <w:rsid w:val="00EB4427"/>
  </w:style>
  <w:style w:type="paragraph" w:styleId="En-tte">
    <w:name w:val="header"/>
    <w:basedOn w:val="Normal"/>
    <w:link w:val="En-tteCar"/>
    <w:uiPriority w:val="99"/>
    <w:unhideWhenUsed/>
    <w:rsid w:val="0077207F"/>
    <w:pPr>
      <w:tabs>
        <w:tab w:val="center" w:pos="4536"/>
        <w:tab w:val="right" w:pos="9072"/>
      </w:tabs>
      <w:spacing w:line="240" w:lineRule="auto"/>
    </w:pPr>
  </w:style>
  <w:style w:type="character" w:customStyle="1" w:styleId="En-tteCar">
    <w:name w:val="En-tête Car"/>
    <w:basedOn w:val="Policepardfaut"/>
    <w:link w:val="En-tte"/>
    <w:uiPriority w:val="99"/>
    <w:rsid w:val="0077207F"/>
    <w:rPr>
      <w:rFonts w:asciiTheme="majorHAnsi" w:eastAsia="Times New Roman" w:hAnsiTheme="majorHAnsi" w:cs="Arial"/>
      <w:sz w:val="20"/>
      <w:szCs w:val="20"/>
      <w:lang w:eastAsia="fr-FR"/>
    </w:rPr>
  </w:style>
  <w:style w:type="paragraph" w:styleId="Pieddepage">
    <w:name w:val="footer"/>
    <w:basedOn w:val="Normal"/>
    <w:link w:val="PieddepageCar"/>
    <w:uiPriority w:val="99"/>
    <w:unhideWhenUsed/>
    <w:rsid w:val="0077207F"/>
    <w:pPr>
      <w:tabs>
        <w:tab w:val="center" w:pos="4536"/>
        <w:tab w:val="right" w:pos="9072"/>
      </w:tabs>
      <w:spacing w:line="240" w:lineRule="auto"/>
    </w:pPr>
  </w:style>
  <w:style w:type="character" w:customStyle="1" w:styleId="PieddepageCar">
    <w:name w:val="Pied de page Car"/>
    <w:basedOn w:val="Policepardfaut"/>
    <w:link w:val="Pieddepage"/>
    <w:uiPriority w:val="99"/>
    <w:rsid w:val="0077207F"/>
    <w:rPr>
      <w:rFonts w:asciiTheme="majorHAnsi" w:eastAsia="Times New Roman" w:hAnsiTheme="majorHAnsi" w:cs="Arial"/>
      <w:sz w:val="20"/>
      <w:szCs w:val="20"/>
      <w:lang w:eastAsia="fr-FR"/>
    </w:rPr>
  </w:style>
  <w:style w:type="character" w:customStyle="1" w:styleId="Titre2Car">
    <w:name w:val="Titre 2 Car"/>
    <w:basedOn w:val="Policepardfaut"/>
    <w:link w:val="Titre2"/>
    <w:uiPriority w:val="9"/>
    <w:rsid w:val="00FE0D66"/>
    <w:rPr>
      <w:rFonts w:ascii="Times New Roman" w:eastAsia="Times New Roman" w:hAnsi="Times New Roman" w:cs="Times New Roman"/>
      <w:b/>
      <w:bCs/>
      <w:sz w:val="36"/>
      <w:szCs w:val="36"/>
      <w:lang w:eastAsia="fr-FR"/>
    </w:rPr>
  </w:style>
  <w:style w:type="character" w:customStyle="1" w:styleId="taglemma">
    <w:name w:val="tag_lemma"/>
    <w:basedOn w:val="Policepardfaut"/>
    <w:rsid w:val="00FE0D66"/>
  </w:style>
  <w:style w:type="paragraph" w:styleId="Sansinterligne">
    <w:name w:val="No Spacing"/>
    <w:uiPriority w:val="1"/>
    <w:qFormat/>
    <w:rsid w:val="008014CA"/>
    <w:pPr>
      <w:autoSpaceDE w:val="0"/>
      <w:autoSpaceDN w:val="0"/>
      <w:adjustRightInd w:val="0"/>
      <w:spacing w:after="0" w:line="240" w:lineRule="auto"/>
      <w:jc w:val="both"/>
    </w:pPr>
    <w:rPr>
      <w:rFonts w:asciiTheme="majorHAnsi" w:eastAsia="Times New Roman" w:hAnsiTheme="majorHAnsi" w:cs="Arial"/>
      <w:sz w:val="20"/>
      <w:szCs w:val="20"/>
      <w:lang w:eastAsia="fr-FR"/>
    </w:rPr>
  </w:style>
  <w:style w:type="character" w:styleId="Emphaseple">
    <w:name w:val="Subtle Emphasis"/>
    <w:uiPriority w:val="19"/>
    <w:qFormat/>
    <w:rsid w:val="002971FE"/>
    <w:rPr>
      <w:rFonts w:ascii="Arial" w:hAnsi="Arial"/>
      <w:b/>
      <w:color w:val="2F5496" w:themeColor="accent5"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f2019.sciencesconf.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guee.fr/anglais-francais/traduction/proceedings.html" TargetMode="External"/><Relationship Id="rId5" Type="http://schemas.openxmlformats.org/officeDocument/2006/relationships/webSettings" Target="webSettings.xml"/><Relationship Id="rId15" Type="http://schemas.openxmlformats.org/officeDocument/2006/relationships/hyperlink" Target="mailto:gaetan.didier@univ-lorraine.fr" TargetMode="External"/><Relationship Id="rId10" Type="http://schemas.openxmlformats.org/officeDocument/2006/relationships/hyperlink" Target="https://www.linguee.fr/anglais-francais/traduction/conferenc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abak.nahid@univ-lorrain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D680-553C-45D5-B2A2-F673E76C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 Aulon</dc:creator>
  <cp:lastModifiedBy>Noureddine Takorabet</cp:lastModifiedBy>
  <cp:revision>2</cp:revision>
  <cp:lastPrinted>2018-11-08T14:30:00Z</cp:lastPrinted>
  <dcterms:created xsi:type="dcterms:W3CDTF">2018-11-16T08:25:00Z</dcterms:created>
  <dcterms:modified xsi:type="dcterms:W3CDTF">2018-11-16T08:25:00Z</dcterms:modified>
</cp:coreProperties>
</file>